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A63A1A">
        <w:rPr>
          <w:sz w:val="28"/>
          <w:szCs w:val="28"/>
        </w:rPr>
        <w:t>52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A63A1A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A63A1A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06.02.2020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Б.Хмельницкого, 8/2, каб.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A63A1A">
        <w:rPr>
          <w:sz w:val="28"/>
          <w:szCs w:val="28"/>
        </w:rPr>
        <w:t>06.02.2020</w:t>
      </w:r>
      <w:r w:rsidR="00F02890" w:rsidRPr="004E36FF">
        <w:rPr>
          <w:sz w:val="28"/>
          <w:szCs w:val="28"/>
        </w:rPr>
        <w:t xml:space="preserve"> </w:t>
      </w:r>
      <w:r w:rsidR="00A63A1A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A63A1A">
        <w:rPr>
          <w:sz w:val="28"/>
          <w:szCs w:val="28"/>
        </w:rPr>
        <w:t>06.02.2020</w:t>
      </w:r>
      <w:r w:rsidR="001A5A8E">
        <w:rPr>
          <w:sz w:val="28"/>
          <w:szCs w:val="28"/>
        </w:rPr>
        <w:t xml:space="preserve"> </w:t>
      </w:r>
      <w:r w:rsidR="00A63A1A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A63A1A">
        <w:rPr>
          <w:sz w:val="28"/>
          <w:szCs w:val="28"/>
        </w:rPr>
        <w:t>15</w:t>
      </w:r>
      <w:r w:rsidRPr="004E36FF">
        <w:rPr>
          <w:sz w:val="28"/>
          <w:szCs w:val="28"/>
        </w:rPr>
        <w:t xml:space="preserve"> 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Ульянич В.А.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Димова К.В.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A63A1A" w:rsidRPr="00061924" w:rsidRDefault="00A63A1A" w:rsidP="00A63A1A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A63A1A" w:rsidRPr="00061924" w:rsidRDefault="00A63A1A" w:rsidP="00A63A1A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Какорина Л.А.</w:t>
      </w:r>
    </w:p>
    <w:p w:rsidR="00A63A1A" w:rsidRPr="00061924" w:rsidRDefault="00A63A1A" w:rsidP="00A63A1A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Пойденко О.В.</w:t>
      </w:r>
    </w:p>
    <w:p w:rsidR="003B4990" w:rsidRDefault="003B4990" w:rsidP="0083412A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A63A1A">
        <w:rPr>
          <w:sz w:val="28"/>
          <w:szCs w:val="28"/>
        </w:rPr>
        <w:t>20.12.2019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A63A1A">
        <w:rPr>
          <w:sz w:val="28"/>
          <w:szCs w:val="28"/>
        </w:rPr>
        <w:t>721</w:t>
      </w:r>
      <w:r w:rsidR="00F404E3" w:rsidRPr="004E36FF">
        <w:rPr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 xml:space="preserve">«О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528"/>
        <w:gridCol w:w="1701"/>
        <w:gridCol w:w="992"/>
        <w:gridCol w:w="992"/>
      </w:tblGrid>
      <w:tr w:rsidR="005613AE" w:rsidRPr="00D02A1D" w:rsidTr="0036380A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065546" w:rsidRPr="00D02A1D" w:rsidTr="0036380A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065546" w:rsidRPr="00D85723" w:rsidRDefault="00065546" w:rsidP="0036380A">
            <w:pPr>
              <w:contextualSpacing/>
              <w:jc w:val="center"/>
              <w:rPr>
                <w:sz w:val="20"/>
                <w:szCs w:val="20"/>
              </w:rPr>
            </w:pPr>
            <w:r w:rsidRPr="00D85723"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65546" w:rsidRPr="005A755B" w:rsidRDefault="00065546" w:rsidP="007A2344">
            <w:pPr>
              <w:ind w:right="175"/>
              <w:contextualSpacing/>
              <w:jc w:val="both"/>
              <w:rPr>
                <w:highlight w:val="yellow"/>
              </w:rPr>
            </w:pPr>
            <w:r w:rsidRPr="00A2467D">
              <w:t>Нежилое помещение, назначение: нежилое, общей площадью 35,8 кв.м, расположенное</w:t>
            </w:r>
            <w:r>
              <w:t xml:space="preserve"> по адресу: </w:t>
            </w:r>
            <w:r w:rsidRPr="00A2467D">
              <w:t>г. Благовещенск, п. Аэропорт, д. 5, пом. 22001, этаж 1, кадастровый номер 28:01:060010:912, реестровый номер 1.3.00700.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5546" w:rsidRPr="005C2BE2" w:rsidRDefault="00065546" w:rsidP="007A2344">
            <w:pPr>
              <w:ind w:right="72"/>
              <w:contextualSpacing/>
              <w:jc w:val="center"/>
              <w:rPr>
                <w:highlight w:val="yellow"/>
              </w:rPr>
            </w:pPr>
            <w:r w:rsidRPr="005C2BE2">
              <w:t>5 704,51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5546" w:rsidRPr="005C2BE2" w:rsidRDefault="00065546" w:rsidP="007A2344">
            <w:pPr>
              <w:ind w:left="-108" w:right="-108"/>
              <w:contextualSpacing/>
              <w:jc w:val="center"/>
            </w:pPr>
            <w:r>
              <w:t>3</w:t>
            </w:r>
            <w:r w:rsidRPr="005C2BE2">
              <w:t xml:space="preserve"> 000,00</w:t>
            </w:r>
          </w:p>
        </w:tc>
        <w:tc>
          <w:tcPr>
            <w:tcW w:w="992" w:type="dxa"/>
            <w:vAlign w:val="center"/>
          </w:tcPr>
          <w:p w:rsidR="00065546" w:rsidRPr="005C2BE2" w:rsidRDefault="00065546" w:rsidP="007A2344">
            <w:pPr>
              <w:contextualSpacing/>
              <w:jc w:val="center"/>
            </w:pPr>
            <w:r>
              <w:t>285,23</w:t>
            </w:r>
          </w:p>
        </w:tc>
      </w:tr>
    </w:tbl>
    <w:p w:rsidR="005613AE" w:rsidRDefault="005613AE" w:rsidP="004E36FF">
      <w:pPr>
        <w:ind w:firstLine="698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A63A1A">
        <w:rPr>
          <w:sz w:val="28"/>
          <w:szCs w:val="28"/>
        </w:rPr>
        <w:t xml:space="preserve">24.12.2019 </w:t>
      </w:r>
      <w:r w:rsidR="00655328" w:rsidRPr="009D4738">
        <w:rPr>
          <w:sz w:val="28"/>
          <w:szCs w:val="28"/>
        </w:rPr>
        <w:t xml:space="preserve">по </w:t>
      </w:r>
      <w:r w:rsidR="00A63A1A">
        <w:rPr>
          <w:sz w:val="28"/>
          <w:szCs w:val="28"/>
        </w:rPr>
        <w:t>05.02.2020</w:t>
      </w:r>
      <w:r w:rsidR="00965DF3" w:rsidRPr="009D4738">
        <w:rPr>
          <w:sz w:val="28"/>
          <w:szCs w:val="28"/>
        </w:rPr>
        <w:t xml:space="preserve"> (включительно)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>каб.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</w:t>
      </w:r>
      <w:r w:rsidRPr="009D4738">
        <w:rPr>
          <w:sz w:val="28"/>
          <w:szCs w:val="28"/>
        </w:rPr>
        <w:lastRenderedPageBreak/>
        <w:t xml:space="preserve">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A63A1A" w:rsidRPr="00A653A2" w:rsidRDefault="00A63A1A" w:rsidP="00A63A1A">
      <w:pPr>
        <w:ind w:firstLine="709"/>
        <w:jc w:val="both"/>
        <w:rPr>
          <w:sz w:val="28"/>
          <w:szCs w:val="28"/>
        </w:rPr>
      </w:pPr>
      <w:r w:rsidRPr="00A653A2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A63A1A" w:rsidRDefault="00A63A1A" w:rsidP="00A63A1A">
      <w:pPr>
        <w:ind w:firstLine="709"/>
        <w:jc w:val="both"/>
        <w:rPr>
          <w:rFonts w:ascii="Arial CYR" w:hAnsi="Arial CYR" w:cs="Arial CYR"/>
          <w:sz w:val="26"/>
          <w:szCs w:val="26"/>
        </w:rPr>
      </w:pPr>
    </w:p>
    <w:p w:rsidR="00A63A1A" w:rsidRPr="00D02E0E" w:rsidRDefault="00A63A1A" w:rsidP="00A63A1A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A63A1A" w:rsidRPr="00D02E0E" w:rsidRDefault="00A63A1A" w:rsidP="00A63A1A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Ульянич</w:t>
      </w:r>
    </w:p>
    <w:p w:rsidR="00A63A1A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>К.В. Димова</w:t>
      </w: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            Т.Г. Гусак</w:t>
      </w: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3A1A" w:rsidRPr="00D02E0E" w:rsidRDefault="00A63A1A" w:rsidP="00A63A1A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>__    Л.А. Какорина</w:t>
      </w:r>
      <w:r w:rsidRPr="00D02E0E">
        <w:rPr>
          <w:sz w:val="28"/>
          <w:szCs w:val="28"/>
        </w:rPr>
        <w:t xml:space="preserve"> </w:t>
      </w:r>
    </w:p>
    <w:p w:rsidR="00A63A1A" w:rsidRPr="00D02E0E" w:rsidRDefault="00A63A1A" w:rsidP="00A63A1A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A63A1A" w:rsidRPr="00D02E0E" w:rsidRDefault="00A63A1A" w:rsidP="00A63A1A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>
        <w:rPr>
          <w:sz w:val="28"/>
          <w:szCs w:val="28"/>
        </w:rPr>
        <w:t>О.В. Пойденко</w:t>
      </w:r>
      <w:r w:rsidRPr="00D02E0E">
        <w:rPr>
          <w:sz w:val="28"/>
          <w:szCs w:val="28"/>
        </w:rPr>
        <w:t xml:space="preserve"> </w:t>
      </w:r>
    </w:p>
    <w:p w:rsidR="00A63A1A" w:rsidRPr="00BE4239" w:rsidRDefault="00A63A1A" w:rsidP="00A63A1A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8B2407" w:rsidRDefault="008B2407" w:rsidP="008B2407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CC7FE2" w:rsidRPr="009D4738" w:rsidRDefault="00CC7FE2" w:rsidP="00DA17EA">
      <w:pPr>
        <w:tabs>
          <w:tab w:val="left" w:pos="6521"/>
        </w:tabs>
        <w:jc w:val="both"/>
        <w:rPr>
          <w:sz w:val="28"/>
          <w:szCs w:val="28"/>
        </w:rPr>
      </w:pPr>
    </w:p>
    <w:p w:rsidR="008B2407" w:rsidRDefault="008B2407" w:rsidP="008B2407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FF3841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60E" w:rsidRDefault="004C160E">
      <w:r>
        <w:separator/>
      </w:r>
    </w:p>
  </w:endnote>
  <w:endnote w:type="continuationSeparator" w:id="1">
    <w:p w:rsidR="004C160E" w:rsidRDefault="004C1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60E" w:rsidRDefault="004C160E">
      <w:r>
        <w:separator/>
      </w:r>
    </w:p>
  </w:footnote>
  <w:footnote w:type="continuationSeparator" w:id="1">
    <w:p w:rsidR="004C160E" w:rsidRDefault="004C1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B" w:rsidRDefault="00496C57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FE2"/>
    <w:rsid w:val="00001784"/>
    <w:rsid w:val="00001E2C"/>
    <w:rsid w:val="00001F4A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65546"/>
    <w:rsid w:val="00072ACF"/>
    <w:rsid w:val="00073C3C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C73CD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6C57"/>
    <w:rsid w:val="0049704E"/>
    <w:rsid w:val="004A2B46"/>
    <w:rsid w:val="004A310A"/>
    <w:rsid w:val="004A5679"/>
    <w:rsid w:val="004A5C7E"/>
    <w:rsid w:val="004B28FE"/>
    <w:rsid w:val="004B7572"/>
    <w:rsid w:val="004C021C"/>
    <w:rsid w:val="004C160E"/>
    <w:rsid w:val="004C2402"/>
    <w:rsid w:val="004C5959"/>
    <w:rsid w:val="004C7ADF"/>
    <w:rsid w:val="004D5BBC"/>
    <w:rsid w:val="004E0B7B"/>
    <w:rsid w:val="004E36FF"/>
    <w:rsid w:val="004E57DB"/>
    <w:rsid w:val="004F00EC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1FF"/>
    <w:rsid w:val="008D584A"/>
    <w:rsid w:val="008D60B0"/>
    <w:rsid w:val="008D637F"/>
    <w:rsid w:val="008D6BCE"/>
    <w:rsid w:val="008E443C"/>
    <w:rsid w:val="008E4ECA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035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3A1A"/>
    <w:rsid w:val="00A66E58"/>
    <w:rsid w:val="00A705C2"/>
    <w:rsid w:val="00A7193A"/>
    <w:rsid w:val="00A7285B"/>
    <w:rsid w:val="00A72DB6"/>
    <w:rsid w:val="00A76519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5B50-899D-4397-9845-8F1D79BD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arenda2</cp:lastModifiedBy>
  <cp:revision>2</cp:revision>
  <cp:lastPrinted>2019-11-11T00:28:00Z</cp:lastPrinted>
  <dcterms:created xsi:type="dcterms:W3CDTF">2020-02-06T00:17:00Z</dcterms:created>
  <dcterms:modified xsi:type="dcterms:W3CDTF">2020-02-06T00:17:00Z</dcterms:modified>
</cp:coreProperties>
</file>