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1A" w:rsidRPr="00DA3A9F" w:rsidRDefault="005A081A" w:rsidP="005A0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DA3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81A" w:rsidRPr="00DA3A9F" w:rsidRDefault="005A081A" w:rsidP="005A0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A081A" w:rsidRPr="00DA3A9F" w:rsidRDefault="005A081A" w:rsidP="005A0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:rsidR="005A081A" w:rsidRPr="00DA3A9F" w:rsidRDefault="005A081A" w:rsidP="005A0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 xml:space="preserve">от </w:t>
      </w:r>
      <w:r w:rsidR="00B516B7">
        <w:rPr>
          <w:rFonts w:ascii="Times New Roman" w:hAnsi="Times New Roman" w:cs="Times New Roman"/>
          <w:sz w:val="24"/>
          <w:szCs w:val="24"/>
        </w:rPr>
        <w:t>31.10.2024 № 5350</w:t>
      </w:r>
      <w:bookmarkStart w:id="0" w:name="_GoBack"/>
      <w:bookmarkEnd w:id="0"/>
    </w:p>
    <w:p w:rsidR="005A081A" w:rsidRDefault="005A081A" w:rsidP="00CD08C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7287" w:rsidRDefault="006E7287" w:rsidP="006C625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7287" w:rsidRPr="006E7287" w:rsidRDefault="006E7287" w:rsidP="006E728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E7287">
        <w:rPr>
          <w:rFonts w:ascii="Times New Roman" w:hAnsi="Times New Roman" w:cs="Times New Roman"/>
          <w:b w:val="0"/>
          <w:sz w:val="28"/>
          <w:szCs w:val="28"/>
        </w:rPr>
        <w:t>Муниципальной программы                                                                              «Развитие и модернизация жилищно-коммунального хозяйства, энергосбережение и повышение энергетической эффективности</w:t>
      </w:r>
    </w:p>
    <w:p w:rsidR="006E7287" w:rsidRPr="006E7287" w:rsidRDefault="006E7287" w:rsidP="006E72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7287">
        <w:rPr>
          <w:rFonts w:ascii="Times New Roman" w:hAnsi="Times New Roman" w:cs="Times New Roman"/>
          <w:b w:val="0"/>
          <w:sz w:val="28"/>
          <w:szCs w:val="28"/>
        </w:rPr>
        <w:t xml:space="preserve"> города Благовещенска»</w:t>
      </w:r>
    </w:p>
    <w:p w:rsidR="006E7287" w:rsidRDefault="006E7287" w:rsidP="006C625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1158" w:rsidRPr="009A3CE6" w:rsidRDefault="006C6256" w:rsidP="009A3CE6">
      <w:pPr>
        <w:pStyle w:val="ConsPlusTitle"/>
        <w:numPr>
          <w:ilvl w:val="0"/>
          <w:numId w:val="7"/>
        </w:numPr>
        <w:jc w:val="center"/>
        <w:outlineLvl w:val="2"/>
        <w:rPr>
          <w:rFonts w:ascii="Times New Roman" w:hAnsi="Times New Roman"/>
          <w:sz w:val="28"/>
        </w:rPr>
      </w:pPr>
      <w:r w:rsidRPr="006E7287">
        <w:rPr>
          <w:rFonts w:ascii="Times New Roman" w:hAnsi="Times New Roman" w:cs="Times New Roman"/>
          <w:sz w:val="28"/>
          <w:szCs w:val="28"/>
        </w:rPr>
        <w:t>Стратегические п</w:t>
      </w:r>
      <w:r w:rsidR="00CD08C1" w:rsidRPr="006E7287">
        <w:rPr>
          <w:rFonts w:ascii="Times New Roman" w:hAnsi="Times New Roman" w:cs="Times New Roman"/>
          <w:sz w:val="28"/>
          <w:szCs w:val="28"/>
        </w:rPr>
        <w:t>риоритеты и цели</w:t>
      </w:r>
      <w:r w:rsidRPr="006E7287">
        <w:rPr>
          <w:rFonts w:ascii="Times New Roman" w:hAnsi="Times New Roman" w:cs="Times New Roman"/>
          <w:sz w:val="28"/>
          <w:szCs w:val="28"/>
        </w:rPr>
        <w:t xml:space="preserve"> муниципальной политики в сфере </w:t>
      </w:r>
      <w:r w:rsidR="009A3CE6">
        <w:rPr>
          <w:rFonts w:ascii="Times New Roman" w:hAnsi="Times New Roman"/>
          <w:sz w:val="28"/>
        </w:rPr>
        <w:t xml:space="preserve">жилищно-коммунального </w:t>
      </w:r>
      <w:r w:rsidR="009A3CE6" w:rsidRPr="00386B6F">
        <w:rPr>
          <w:rFonts w:ascii="Times New Roman" w:hAnsi="Times New Roman"/>
          <w:sz w:val="28"/>
        </w:rPr>
        <w:t>хозяйства</w:t>
      </w:r>
    </w:p>
    <w:p w:rsidR="00CD08C1" w:rsidRPr="00CD08C1" w:rsidRDefault="00CD08C1" w:rsidP="00CD08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0E3" w:rsidRPr="00386B6F" w:rsidRDefault="00C11158" w:rsidP="008B10E3">
      <w:pPr>
        <w:pStyle w:val="ConsPlusTitle"/>
        <w:jc w:val="center"/>
        <w:outlineLvl w:val="2"/>
        <w:rPr>
          <w:rFonts w:ascii="Times New Roman" w:hAnsi="Times New Roman"/>
          <w:sz w:val="28"/>
        </w:rPr>
      </w:pPr>
      <w:r w:rsidRPr="00386B6F">
        <w:rPr>
          <w:rFonts w:ascii="Times New Roman" w:hAnsi="Times New Roman" w:cs="Times New Roman"/>
          <w:sz w:val="28"/>
          <w:szCs w:val="28"/>
        </w:rPr>
        <w:t>1.</w:t>
      </w:r>
      <w:r w:rsidR="00CD08C1" w:rsidRPr="00386B6F">
        <w:rPr>
          <w:rFonts w:ascii="Times New Roman" w:hAnsi="Times New Roman" w:cs="Times New Roman"/>
          <w:sz w:val="28"/>
          <w:szCs w:val="28"/>
        </w:rPr>
        <w:t>1.</w:t>
      </w:r>
      <w:r w:rsidRPr="00386B6F">
        <w:rPr>
          <w:rFonts w:ascii="Times New Roman" w:hAnsi="Times New Roman" w:cs="Times New Roman"/>
          <w:sz w:val="28"/>
          <w:szCs w:val="28"/>
        </w:rPr>
        <w:t xml:space="preserve"> </w:t>
      </w:r>
      <w:r w:rsidR="008B10E3" w:rsidRPr="00386B6F">
        <w:rPr>
          <w:rFonts w:ascii="Times New Roman" w:hAnsi="Times New Roman"/>
          <w:sz w:val="28"/>
        </w:rPr>
        <w:t>Оценка текущего состояния сферы жилищно-коммунального</w:t>
      </w:r>
    </w:p>
    <w:p w:rsidR="00C11158" w:rsidRDefault="008B10E3" w:rsidP="000A4C27">
      <w:pPr>
        <w:pStyle w:val="ConsPlusTitle"/>
        <w:jc w:val="center"/>
        <w:rPr>
          <w:rFonts w:ascii="Times New Roman" w:hAnsi="Times New Roman"/>
          <w:sz w:val="28"/>
        </w:rPr>
      </w:pPr>
      <w:r w:rsidRPr="00386B6F">
        <w:rPr>
          <w:rFonts w:ascii="Times New Roman" w:hAnsi="Times New Roman"/>
          <w:sz w:val="28"/>
        </w:rPr>
        <w:t xml:space="preserve">хозяйства </w:t>
      </w:r>
      <w:r w:rsidR="000A4C27" w:rsidRPr="00386B6F">
        <w:rPr>
          <w:rFonts w:ascii="Times New Roman" w:hAnsi="Times New Roman"/>
          <w:sz w:val="28"/>
        </w:rPr>
        <w:t>города Благовещенска</w:t>
      </w:r>
    </w:p>
    <w:p w:rsidR="006E7287" w:rsidRPr="00386B6F" w:rsidRDefault="006E7287" w:rsidP="000A4C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11158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 xml:space="preserve">Важными направлениями </w:t>
      </w:r>
      <w:proofErr w:type="gramStart"/>
      <w:r w:rsidRPr="00C11158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города Благовещенска</w:t>
      </w:r>
      <w:proofErr w:type="gramEnd"/>
      <w:r w:rsidRPr="00C11158">
        <w:rPr>
          <w:rFonts w:ascii="Times New Roman" w:hAnsi="Times New Roman" w:cs="Times New Roman"/>
          <w:sz w:val="28"/>
          <w:szCs w:val="28"/>
        </w:rPr>
        <w:t xml:space="preserve"> в сфере социально-экономического развития города, позволяющими повысить надежность и качество жизни населения, проживающего на территории муниципального образования города Благовещенска, являются развитие и модернизация коммунальной инфраструктуры, обеспечение населения города качественными жилищно-коммунальными и бытовыми услугами.</w:t>
      </w:r>
    </w:p>
    <w:p w:rsidR="004D7767" w:rsidRDefault="004D7767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развития города Благовещенска – повышение уровня и качества жизни населения на основе развития всех сфер жизнедеятельности города.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>На сегодняшний день проблема состояния и развития жилищно-коммунального хозяйства (далее - ЖКХ) является одной из наиболее острых проблем нашего общества.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>Несмотря на существенны</w:t>
      </w:r>
      <w:r w:rsidR="00D33307">
        <w:rPr>
          <w:rFonts w:ascii="Times New Roman" w:hAnsi="Times New Roman" w:cs="Times New Roman"/>
          <w:sz w:val="28"/>
          <w:szCs w:val="28"/>
        </w:rPr>
        <w:t>е</w:t>
      </w:r>
      <w:r w:rsidRPr="00C11158">
        <w:rPr>
          <w:rFonts w:ascii="Times New Roman" w:hAnsi="Times New Roman" w:cs="Times New Roman"/>
          <w:sz w:val="28"/>
          <w:szCs w:val="28"/>
        </w:rPr>
        <w:t xml:space="preserve"> улучшения, произошедшие в последние годы, ряд проблем в сфере ЖКХ еще только предстоит решить.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6C6256">
        <w:rPr>
          <w:rFonts w:ascii="Times New Roman" w:hAnsi="Times New Roman" w:cs="Times New Roman"/>
          <w:sz w:val="28"/>
          <w:szCs w:val="28"/>
        </w:rPr>
        <w:t>ЖКХ</w:t>
      </w:r>
      <w:r w:rsidRPr="00C11158">
        <w:rPr>
          <w:rFonts w:ascii="Times New Roman" w:hAnsi="Times New Roman" w:cs="Times New Roman"/>
          <w:sz w:val="28"/>
          <w:szCs w:val="28"/>
        </w:rPr>
        <w:t xml:space="preserve">, не имея достаточных доходов от предоставленных жилищно-коммунальных услуг, не осуществляют инвестиции в основные производственные фонды в объемах, необходимых для развития инфраструктуры. В итоге отмечается высокий износ объектов коммунальной инфраструктуры, который, в свою очередь, приводит к росту потерь коммунальных ресурсов по сравнению с </w:t>
      </w:r>
      <w:proofErr w:type="gramStart"/>
      <w:r w:rsidRPr="00C11158">
        <w:rPr>
          <w:rFonts w:ascii="Times New Roman" w:hAnsi="Times New Roman" w:cs="Times New Roman"/>
          <w:sz w:val="28"/>
          <w:szCs w:val="28"/>
        </w:rPr>
        <w:t>нормативными</w:t>
      </w:r>
      <w:proofErr w:type="gramEnd"/>
      <w:r w:rsidRPr="00C11158">
        <w:rPr>
          <w:rFonts w:ascii="Times New Roman" w:hAnsi="Times New Roman" w:cs="Times New Roman"/>
          <w:sz w:val="28"/>
          <w:szCs w:val="28"/>
        </w:rPr>
        <w:t>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>Коммунальная инфраструктура города Благовещенска характеризуется высокой степенью износа.</w:t>
      </w:r>
    </w:p>
    <w:p w:rsidR="004D7767" w:rsidRDefault="008B10E3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DC06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C06A0">
        <w:rPr>
          <w:rFonts w:ascii="Times New Roman" w:hAnsi="Times New Roman" w:cs="Times New Roman"/>
          <w:sz w:val="28"/>
          <w:szCs w:val="28"/>
        </w:rPr>
        <w:t>.01.2</w:t>
      </w:r>
      <w:r w:rsidRPr="00B92755">
        <w:rPr>
          <w:rFonts w:ascii="Times New Roman" w:hAnsi="Times New Roman" w:cs="Times New Roman"/>
          <w:sz w:val="28"/>
          <w:szCs w:val="28"/>
        </w:rPr>
        <w:t>02</w:t>
      </w:r>
      <w:r w:rsidR="00C11158" w:rsidRPr="00B92755">
        <w:rPr>
          <w:rFonts w:ascii="Times New Roman" w:hAnsi="Times New Roman" w:cs="Times New Roman"/>
          <w:sz w:val="28"/>
          <w:szCs w:val="28"/>
        </w:rPr>
        <w:t xml:space="preserve">4 </w:t>
      </w:r>
      <w:r w:rsidR="00C11158" w:rsidRPr="00C11158">
        <w:rPr>
          <w:rFonts w:ascii="Times New Roman" w:hAnsi="Times New Roman" w:cs="Times New Roman"/>
          <w:sz w:val="28"/>
          <w:szCs w:val="28"/>
        </w:rPr>
        <w:t xml:space="preserve">года уровень износа объектов коммунальной инфраструктуры города Благовещенска составляет </w:t>
      </w:r>
      <w:r w:rsidR="00821AD2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11158" w:rsidRPr="00C11158">
        <w:rPr>
          <w:rFonts w:ascii="Times New Roman" w:hAnsi="Times New Roman" w:cs="Times New Roman"/>
          <w:sz w:val="28"/>
          <w:szCs w:val="28"/>
        </w:rPr>
        <w:t xml:space="preserve"> </w:t>
      </w:r>
      <w:r w:rsidR="00821AD2">
        <w:rPr>
          <w:rFonts w:ascii="Times New Roman" w:hAnsi="Times New Roman" w:cs="Times New Roman"/>
          <w:sz w:val="28"/>
          <w:szCs w:val="28"/>
        </w:rPr>
        <w:t>7</w:t>
      </w:r>
      <w:r w:rsidR="00B92755">
        <w:rPr>
          <w:rFonts w:ascii="Times New Roman" w:hAnsi="Times New Roman" w:cs="Times New Roman"/>
          <w:sz w:val="28"/>
          <w:szCs w:val="28"/>
        </w:rPr>
        <w:t>0</w:t>
      </w:r>
      <w:r w:rsidR="00C11158" w:rsidRPr="00821AD2">
        <w:rPr>
          <w:rFonts w:ascii="Times New Roman" w:hAnsi="Times New Roman" w:cs="Times New Roman"/>
          <w:sz w:val="28"/>
          <w:szCs w:val="28"/>
        </w:rPr>
        <w:t>%</w:t>
      </w:r>
      <w:r w:rsidR="00B92755" w:rsidRPr="00821AD2">
        <w:rPr>
          <w:rFonts w:ascii="Times New Roman" w:hAnsi="Times New Roman" w:cs="Times New Roman"/>
          <w:sz w:val="28"/>
          <w:szCs w:val="28"/>
        </w:rPr>
        <w:t>.</w:t>
      </w:r>
      <w:r w:rsidR="00B927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2755" w:rsidRPr="00B80E67">
        <w:rPr>
          <w:rFonts w:ascii="Times New Roman" w:hAnsi="Times New Roman" w:cs="Times New Roman"/>
          <w:sz w:val="28"/>
          <w:szCs w:val="28"/>
        </w:rPr>
        <w:t>Ежегодно около 3 процентов сетей теплоснабжения, водоснабжения и водоотведения признается аварийными, при этом об</w:t>
      </w:r>
      <w:r w:rsidR="00B22772">
        <w:rPr>
          <w:rFonts w:ascii="Times New Roman" w:hAnsi="Times New Roman" w:cs="Times New Roman"/>
          <w:sz w:val="28"/>
          <w:szCs w:val="28"/>
        </w:rPr>
        <w:t xml:space="preserve">новляется не более </w:t>
      </w:r>
      <w:r w:rsidR="00FD637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22772">
        <w:rPr>
          <w:rFonts w:ascii="Times New Roman" w:hAnsi="Times New Roman" w:cs="Times New Roman"/>
          <w:sz w:val="28"/>
          <w:szCs w:val="28"/>
        </w:rPr>
        <w:t>1-2 %</w:t>
      </w:r>
      <w:r w:rsidR="00B92755" w:rsidRPr="00B80E67">
        <w:rPr>
          <w:rFonts w:ascii="Times New Roman" w:hAnsi="Times New Roman" w:cs="Times New Roman"/>
          <w:sz w:val="28"/>
          <w:szCs w:val="28"/>
        </w:rPr>
        <w:t xml:space="preserve">. Существует множество объектов и участков инженерных систем, которые требуют комплексного ремонта, включающего в себя ремонт (модернизацию, реконструкцию), новое строительство в целях </w:t>
      </w:r>
      <w:r w:rsidR="00B92755" w:rsidRPr="00B80E67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технологического присоединения объектов </w:t>
      </w:r>
      <w:r w:rsidR="001066B2" w:rsidRPr="001066B2">
        <w:rPr>
          <w:rFonts w:ascii="Times New Roman" w:hAnsi="Times New Roman" w:cs="Times New Roman"/>
          <w:sz w:val="28"/>
          <w:szCs w:val="28"/>
        </w:rPr>
        <w:t>комплексного развития территорий.</w:t>
      </w:r>
      <w:proofErr w:type="gramEnd"/>
      <w:r w:rsidR="00B92755" w:rsidRPr="001066B2">
        <w:rPr>
          <w:rFonts w:ascii="Times New Roman" w:hAnsi="Times New Roman" w:cs="Times New Roman"/>
          <w:sz w:val="28"/>
          <w:szCs w:val="28"/>
        </w:rPr>
        <w:t xml:space="preserve"> </w:t>
      </w:r>
      <w:r w:rsidR="00C11158" w:rsidRPr="001066B2">
        <w:rPr>
          <w:rFonts w:ascii="Times New Roman" w:hAnsi="Times New Roman" w:cs="Times New Roman"/>
          <w:sz w:val="28"/>
          <w:szCs w:val="28"/>
        </w:rPr>
        <w:t>О</w:t>
      </w:r>
      <w:r w:rsidR="00C11158" w:rsidRPr="00C11158">
        <w:rPr>
          <w:rFonts w:ascii="Times New Roman" w:hAnsi="Times New Roman" w:cs="Times New Roman"/>
          <w:sz w:val="28"/>
          <w:szCs w:val="28"/>
        </w:rPr>
        <w:t>борудование объектов коммунальной инфраструктуры в основном выработало свой ресурс, морально устарело и не может соответствовать современным требованиям энергоэффективности. В результате чего растет количество аварий в системах тепл</w:t>
      </w:r>
      <w:proofErr w:type="gramStart"/>
      <w:r w:rsidR="00C11158" w:rsidRPr="00C1115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11158" w:rsidRPr="00C11158">
        <w:rPr>
          <w:rFonts w:ascii="Times New Roman" w:hAnsi="Times New Roman" w:cs="Times New Roman"/>
          <w:sz w:val="28"/>
          <w:szCs w:val="28"/>
        </w:rPr>
        <w:t>, электро- и водоснабжения, водоотведения, увеличиваются сроки ликвидации аварий и стоимость ремонтов.</w:t>
      </w:r>
    </w:p>
    <w:p w:rsidR="00821AD2" w:rsidRDefault="00821AD2" w:rsidP="00475481">
      <w:pPr>
        <w:pStyle w:val="2"/>
        <w:rPr>
          <w:rFonts w:eastAsiaTheme="minorHAnsi"/>
          <w:lang w:eastAsia="en-US"/>
        </w:rPr>
      </w:pPr>
      <w:r w:rsidRPr="0028321C">
        <w:rPr>
          <w:rFonts w:eastAsiaTheme="minorHAnsi"/>
          <w:lang w:eastAsia="en-US"/>
        </w:rPr>
        <w:t>Протяженность водопроводных сетей города Благовещенска</w:t>
      </w:r>
      <w:r w:rsidR="00D33307">
        <w:rPr>
          <w:rFonts w:eastAsiaTheme="minorHAnsi"/>
          <w:lang w:eastAsia="en-US"/>
        </w:rPr>
        <w:t xml:space="preserve"> составляет 400,3</w:t>
      </w:r>
      <w:r>
        <w:rPr>
          <w:rFonts w:eastAsiaTheme="minorHAnsi"/>
          <w:lang w:eastAsia="en-US"/>
        </w:rPr>
        <w:t xml:space="preserve"> км, из них в </w:t>
      </w:r>
      <w:r w:rsidRPr="0028321C">
        <w:rPr>
          <w:rFonts w:eastAsiaTheme="minorHAnsi"/>
          <w:lang w:eastAsia="en-US"/>
        </w:rPr>
        <w:t>муниципальной собственности 394,</w:t>
      </w:r>
      <w:r>
        <w:rPr>
          <w:rFonts w:eastAsiaTheme="minorHAnsi"/>
          <w:lang w:eastAsia="en-US"/>
        </w:rPr>
        <w:t>5</w:t>
      </w:r>
      <w:r w:rsidRPr="0028321C">
        <w:rPr>
          <w:rFonts w:eastAsiaTheme="minorHAnsi"/>
          <w:lang w:eastAsia="en-US"/>
        </w:rPr>
        <w:t xml:space="preserve"> км. Износ сетей водоснабжения составляет более 77,9%.</w:t>
      </w:r>
    </w:p>
    <w:p w:rsidR="00821AD2" w:rsidRDefault="00821AD2" w:rsidP="00475481">
      <w:pPr>
        <w:pStyle w:val="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Протяженность сетей водоотведения составляет </w:t>
      </w:r>
      <w:r w:rsidR="00D33307">
        <w:rPr>
          <w:rFonts w:eastAsiaTheme="minorHAnsi"/>
          <w:lang w:eastAsia="en-US"/>
        </w:rPr>
        <w:t>303,6</w:t>
      </w:r>
      <w:r>
        <w:rPr>
          <w:rFonts w:eastAsiaTheme="minorHAnsi"/>
          <w:lang w:eastAsia="en-US"/>
        </w:rPr>
        <w:t xml:space="preserve"> км, из них в муниципальной собственности 297,5 км. Износ сетей водоотведения составляет 71%.</w:t>
      </w:r>
    </w:p>
    <w:p w:rsidR="00821AD2" w:rsidRDefault="00821AD2" w:rsidP="00475481">
      <w:pPr>
        <w:pStyle w:val="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Протяженность сетей теплоснабжения составляет 243,5 км из них в муниципальной собственности 186,0 км. Износ сетей составляет 64 %.</w:t>
      </w:r>
    </w:p>
    <w:p w:rsidR="00821AD2" w:rsidRDefault="00821AD2" w:rsidP="00475481">
      <w:pPr>
        <w:pStyle w:val="2"/>
      </w:pPr>
      <w:r>
        <w:t>Протяженность сетей эле</w:t>
      </w:r>
      <w:r w:rsidR="00D33307">
        <w:t>ктроснабжения составляет 1942,9</w:t>
      </w:r>
      <w:r>
        <w:t xml:space="preserve"> км, из них в мун</w:t>
      </w:r>
      <w:r w:rsidR="00D33307">
        <w:t>иципальной собственности 1262,3</w:t>
      </w:r>
      <w:r>
        <w:t xml:space="preserve"> км. Износ сетей составляет 55,3 %.</w:t>
      </w:r>
    </w:p>
    <w:p w:rsidR="00821AD2" w:rsidRDefault="00D33307" w:rsidP="004754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с 2020 по 2023</w:t>
      </w:r>
      <w:r w:rsidR="00821AD2">
        <w:rPr>
          <w:rFonts w:ascii="Times New Roman" w:hAnsi="Times New Roman"/>
          <w:sz w:val="28"/>
          <w:szCs w:val="28"/>
        </w:rPr>
        <w:t xml:space="preserve"> годы в рамках муниципальной программы </w:t>
      </w:r>
      <w:r w:rsidR="00B22772">
        <w:rPr>
          <w:rFonts w:ascii="Times New Roman" w:hAnsi="Times New Roman"/>
          <w:sz w:val="28"/>
          <w:szCs w:val="28"/>
        </w:rPr>
        <w:t>«</w:t>
      </w:r>
      <w:r w:rsidR="00B22772" w:rsidRPr="00B22772">
        <w:rPr>
          <w:rFonts w:ascii="Times New Roman" w:eastAsia="Calibri" w:hAnsi="Times New Roman" w:cs="Times New Roman"/>
          <w:color w:val="000000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</w:t>
      </w:r>
      <w:r w:rsidR="00B22772">
        <w:rPr>
          <w:rFonts w:ascii="Times New Roman" w:hAnsi="Times New Roman"/>
          <w:sz w:val="28"/>
          <w:szCs w:val="28"/>
        </w:rPr>
        <w:t xml:space="preserve">» </w:t>
      </w:r>
      <w:r w:rsidR="00821AD2">
        <w:rPr>
          <w:rFonts w:ascii="Times New Roman" w:hAnsi="Times New Roman"/>
          <w:sz w:val="28"/>
          <w:szCs w:val="28"/>
        </w:rPr>
        <w:t>был проведен ремонт (модернизация) и реконструкция инженерных сетей и оборудования:</w:t>
      </w:r>
    </w:p>
    <w:p w:rsidR="00821AD2" w:rsidRPr="00860333" w:rsidRDefault="00821AD2" w:rsidP="004754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0333">
        <w:rPr>
          <w:rFonts w:ascii="Times New Roman" w:hAnsi="Times New Roman"/>
          <w:color w:val="000000" w:themeColor="text1"/>
          <w:sz w:val="28"/>
          <w:szCs w:val="28"/>
        </w:rPr>
        <w:t xml:space="preserve">- сетей водоснабжения </w:t>
      </w:r>
      <w:r w:rsidR="00860333" w:rsidRPr="00860333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603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60333" w:rsidRPr="00860333">
        <w:rPr>
          <w:rFonts w:ascii="Times New Roman" w:hAnsi="Times New Roman"/>
          <w:color w:val="000000" w:themeColor="text1"/>
          <w:sz w:val="28"/>
          <w:szCs w:val="28"/>
        </w:rPr>
        <w:t>16,8</w:t>
      </w:r>
      <w:r w:rsidRPr="00860333">
        <w:rPr>
          <w:rFonts w:ascii="Times New Roman" w:hAnsi="Times New Roman"/>
          <w:color w:val="000000" w:themeColor="text1"/>
          <w:sz w:val="28"/>
          <w:szCs w:val="28"/>
        </w:rPr>
        <w:t xml:space="preserve"> км;</w:t>
      </w:r>
    </w:p>
    <w:p w:rsidR="00860333" w:rsidRPr="00860333" w:rsidRDefault="00860333" w:rsidP="004754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0333">
        <w:rPr>
          <w:rFonts w:ascii="Times New Roman" w:hAnsi="Times New Roman"/>
          <w:color w:val="000000" w:themeColor="text1"/>
          <w:sz w:val="28"/>
          <w:szCs w:val="28"/>
        </w:rPr>
        <w:t>- сетей водоотведения – 8,7 км</w:t>
      </w:r>
    </w:p>
    <w:p w:rsidR="00821AD2" w:rsidRPr="00860333" w:rsidRDefault="00860333" w:rsidP="004754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0333">
        <w:rPr>
          <w:rFonts w:ascii="Times New Roman" w:hAnsi="Times New Roman"/>
          <w:color w:val="000000" w:themeColor="text1"/>
          <w:sz w:val="28"/>
          <w:szCs w:val="28"/>
        </w:rPr>
        <w:t>- сетей теплоснабжения –</w:t>
      </w:r>
      <w:r w:rsidR="001A2ABC">
        <w:rPr>
          <w:rFonts w:ascii="Times New Roman" w:hAnsi="Times New Roman"/>
          <w:color w:val="000000" w:themeColor="text1"/>
          <w:sz w:val="28"/>
          <w:szCs w:val="28"/>
        </w:rPr>
        <w:t xml:space="preserve"> 5</w:t>
      </w:r>
      <w:r w:rsidRPr="00860333">
        <w:rPr>
          <w:rFonts w:ascii="Times New Roman" w:hAnsi="Times New Roman"/>
          <w:color w:val="000000" w:themeColor="text1"/>
          <w:sz w:val="28"/>
          <w:szCs w:val="28"/>
        </w:rPr>
        <w:t>,1</w:t>
      </w:r>
      <w:r w:rsidR="00821AD2" w:rsidRPr="00860333">
        <w:rPr>
          <w:rFonts w:ascii="Times New Roman" w:hAnsi="Times New Roman"/>
          <w:color w:val="000000" w:themeColor="text1"/>
          <w:sz w:val="28"/>
          <w:szCs w:val="28"/>
        </w:rPr>
        <w:t xml:space="preserve"> км;</w:t>
      </w:r>
    </w:p>
    <w:p w:rsidR="00821AD2" w:rsidRDefault="00821AD2" w:rsidP="004754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оборудования котельной 74 квартала – 1 водогрейный котел, 5 водоподогревателей;</w:t>
      </w:r>
    </w:p>
    <w:p w:rsidR="00821AD2" w:rsidRDefault="00821AD2" w:rsidP="004754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замена оборудования котельной ДОС пос. Моховая падь – 3 </w:t>
      </w:r>
      <w:proofErr w:type="gramStart"/>
      <w:r>
        <w:rPr>
          <w:rFonts w:ascii="Times New Roman" w:hAnsi="Times New Roman"/>
          <w:sz w:val="28"/>
          <w:szCs w:val="28"/>
        </w:rPr>
        <w:t>водогрейных</w:t>
      </w:r>
      <w:proofErr w:type="gramEnd"/>
      <w:r>
        <w:rPr>
          <w:rFonts w:ascii="Times New Roman" w:hAnsi="Times New Roman"/>
          <w:sz w:val="28"/>
          <w:szCs w:val="28"/>
        </w:rPr>
        <w:t xml:space="preserve"> котла и котельное оборудование.</w:t>
      </w:r>
    </w:p>
    <w:p w:rsidR="00B92755" w:rsidRPr="00386B6F" w:rsidRDefault="00821AD2" w:rsidP="004754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 же, за счет средств резервного фонда администрации города в 2023 году был выполнен ремонт тепловых сетей по ул. Северная в районе дома ул. Северная, 175 протяженностью 0,9 км и по Игнатьевскому шоссе</w:t>
      </w:r>
      <w:r w:rsidR="00FD637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15, 17 протяженностью 0,2 км.</w:t>
      </w:r>
    </w:p>
    <w:p w:rsidR="00B92755" w:rsidRPr="00C11158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>Связанный с постоянным увеличением издержек коммунального комплекса рост тарифов на коммунальные услуги приводит к росту платежей граждан. Как правило, это ведет к увеличению дебиторской задолженности за жилищно-коммунальные услуги.</w:t>
      </w:r>
    </w:p>
    <w:p w:rsidR="004D7767" w:rsidRDefault="00FB5C9B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9B">
        <w:rPr>
          <w:rFonts w:ascii="Times New Roman" w:hAnsi="Times New Roman" w:cs="Times New Roman"/>
          <w:sz w:val="28"/>
          <w:szCs w:val="28"/>
        </w:rPr>
        <w:t>Д</w:t>
      </w:r>
      <w:r w:rsidR="00C11158" w:rsidRPr="00FB5C9B">
        <w:rPr>
          <w:rFonts w:ascii="Times New Roman" w:hAnsi="Times New Roman" w:cs="Times New Roman"/>
          <w:sz w:val="28"/>
          <w:szCs w:val="28"/>
        </w:rPr>
        <w:t xml:space="preserve">ебиторская задолженность за жилищно-коммунальные услуги </w:t>
      </w:r>
      <w:r w:rsidR="00F84DA1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8B10E3" w:rsidRPr="00FB5C9B">
        <w:rPr>
          <w:rFonts w:ascii="Times New Roman" w:hAnsi="Times New Roman" w:cs="Times New Roman"/>
          <w:sz w:val="28"/>
          <w:szCs w:val="28"/>
        </w:rPr>
        <w:t xml:space="preserve">на </w:t>
      </w:r>
      <w:r w:rsidR="006F3D84">
        <w:rPr>
          <w:rFonts w:ascii="Times New Roman" w:hAnsi="Times New Roman" w:cs="Times New Roman"/>
          <w:sz w:val="28"/>
          <w:szCs w:val="28"/>
        </w:rPr>
        <w:t>0</w:t>
      </w:r>
      <w:r w:rsidR="008B10E3" w:rsidRPr="00FB5C9B">
        <w:rPr>
          <w:rFonts w:ascii="Times New Roman" w:hAnsi="Times New Roman" w:cs="Times New Roman"/>
          <w:sz w:val="28"/>
          <w:szCs w:val="28"/>
        </w:rPr>
        <w:t>1</w:t>
      </w:r>
      <w:r w:rsidR="006F3D84">
        <w:rPr>
          <w:rFonts w:ascii="Times New Roman" w:hAnsi="Times New Roman" w:cs="Times New Roman"/>
          <w:sz w:val="28"/>
          <w:szCs w:val="28"/>
        </w:rPr>
        <w:t>.01.</w:t>
      </w:r>
      <w:r w:rsidR="008B10E3" w:rsidRPr="00FB5C9B">
        <w:rPr>
          <w:rFonts w:ascii="Times New Roman" w:hAnsi="Times New Roman" w:cs="Times New Roman"/>
          <w:sz w:val="28"/>
          <w:szCs w:val="28"/>
        </w:rPr>
        <w:t>202</w:t>
      </w:r>
      <w:r w:rsidR="00C11158" w:rsidRPr="00FB5C9B">
        <w:rPr>
          <w:rFonts w:ascii="Times New Roman" w:hAnsi="Times New Roman" w:cs="Times New Roman"/>
          <w:sz w:val="28"/>
          <w:szCs w:val="28"/>
        </w:rPr>
        <w:t>4 составила 1</w:t>
      </w:r>
      <w:r w:rsidRPr="00FB5C9B">
        <w:rPr>
          <w:rFonts w:ascii="Times New Roman" w:hAnsi="Times New Roman" w:cs="Times New Roman"/>
          <w:sz w:val="28"/>
          <w:szCs w:val="28"/>
        </w:rPr>
        <w:t> 346,0</w:t>
      </w:r>
      <w:r w:rsidR="00C11158" w:rsidRPr="00FB5C9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D7767" w:rsidRDefault="00F84DA1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</w:t>
      </w:r>
      <w:r w:rsidR="00C11158" w:rsidRPr="00F84DA1">
        <w:rPr>
          <w:rFonts w:ascii="Times New Roman" w:hAnsi="Times New Roman" w:cs="Times New Roman"/>
          <w:sz w:val="28"/>
          <w:szCs w:val="28"/>
        </w:rPr>
        <w:t xml:space="preserve"> дебиторской задолженности является основной причиной недофинансирования работ капитального характера и, как следствие, снижения качества предоставляемых коммунальных услуг.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 xml:space="preserve">Проблема состояния неблагоустроенного жилищного фонда является источником ряда отрицательных социальных тенденций. В результате несоответствия требованиям, предъявляемым к жилым помещениям, жителям не обеспечивается комфортное проживание, граждане не могут </w:t>
      </w:r>
      <w:r w:rsidRPr="00C11158">
        <w:rPr>
          <w:rFonts w:ascii="Times New Roman" w:hAnsi="Times New Roman" w:cs="Times New Roman"/>
          <w:sz w:val="28"/>
          <w:szCs w:val="28"/>
        </w:rPr>
        <w:lastRenderedPageBreak/>
        <w:t>получать полный набор жилищно-коммунальных услуг надлежащего качества, включая централизованное водоснабжение.</w:t>
      </w:r>
    </w:p>
    <w:p w:rsidR="004D7767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 xml:space="preserve">С целью обеспечения благоприятной санитарно-эпидемиологической обстановки в городе особое внимание обращается на сохранение доступности услуг </w:t>
      </w:r>
      <w:r w:rsidR="001066B2" w:rsidRPr="001066B2">
        <w:rPr>
          <w:rFonts w:ascii="Times New Roman" w:hAnsi="Times New Roman" w:cs="Times New Roman"/>
          <w:sz w:val="28"/>
          <w:szCs w:val="28"/>
        </w:rPr>
        <w:t>общественных</w:t>
      </w:r>
      <w:r w:rsidRPr="001066B2">
        <w:rPr>
          <w:rFonts w:ascii="Times New Roman" w:hAnsi="Times New Roman" w:cs="Times New Roman"/>
          <w:sz w:val="28"/>
          <w:szCs w:val="28"/>
        </w:rPr>
        <w:t xml:space="preserve"> бань для жителей </w:t>
      </w:r>
      <w:r w:rsidRPr="00C11158">
        <w:rPr>
          <w:rFonts w:ascii="Times New Roman" w:hAnsi="Times New Roman" w:cs="Times New Roman"/>
          <w:sz w:val="28"/>
          <w:szCs w:val="28"/>
        </w:rPr>
        <w:t>города, проживающих в неблагоустроенном и частично благоустроенном жилом фонде.</w:t>
      </w:r>
    </w:p>
    <w:p w:rsidR="004D7767" w:rsidRPr="00386B6F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 xml:space="preserve">В связи с этим необходимым является принятие мер, направленных на обеспечение доступности для населения платы за жилищно-коммунальные и бытовые услуги и, как следствие, мер, направленных на компенсацию </w:t>
      </w:r>
      <w:proofErr w:type="gramStart"/>
      <w:r w:rsidRPr="00386B6F">
        <w:rPr>
          <w:rFonts w:ascii="Times New Roman" w:hAnsi="Times New Roman" w:cs="Times New Roman"/>
          <w:sz w:val="28"/>
          <w:szCs w:val="28"/>
        </w:rPr>
        <w:t>организациям</w:t>
      </w:r>
      <w:proofErr w:type="gramEnd"/>
      <w:r w:rsidRPr="00386B6F">
        <w:rPr>
          <w:rFonts w:ascii="Times New Roman" w:hAnsi="Times New Roman" w:cs="Times New Roman"/>
          <w:sz w:val="28"/>
          <w:szCs w:val="28"/>
        </w:rPr>
        <w:t xml:space="preserve"> </w:t>
      </w:r>
      <w:r w:rsidR="00DF0F2E">
        <w:rPr>
          <w:rFonts w:ascii="Times New Roman" w:hAnsi="Times New Roman" w:cs="Times New Roman"/>
          <w:sz w:val="28"/>
          <w:szCs w:val="28"/>
        </w:rPr>
        <w:t xml:space="preserve">предоставляющим указанные услуги </w:t>
      </w:r>
      <w:r w:rsidRPr="00386B6F">
        <w:rPr>
          <w:rFonts w:ascii="Times New Roman" w:hAnsi="Times New Roman" w:cs="Times New Roman"/>
          <w:sz w:val="28"/>
          <w:szCs w:val="28"/>
        </w:rPr>
        <w:t>выпадающих доходов.</w:t>
      </w:r>
    </w:p>
    <w:p w:rsidR="004D7767" w:rsidRPr="007A1229" w:rsidRDefault="00DF0F2E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</w:t>
      </w:r>
      <w:r w:rsidR="00C11158" w:rsidRPr="00386B6F">
        <w:rPr>
          <w:rFonts w:ascii="Times New Roman" w:hAnsi="Times New Roman" w:cs="Times New Roman"/>
          <w:sz w:val="28"/>
          <w:szCs w:val="28"/>
        </w:rPr>
        <w:t>а территории города существует проблема наличия большого количества бесхозяйных объектов инженерной инфраструктуры, которые не имеют обслуживающей организации, что</w:t>
      </w:r>
      <w:r w:rsidR="00DC06A0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11158" w:rsidRPr="00386B6F">
        <w:rPr>
          <w:rFonts w:ascii="Times New Roman" w:hAnsi="Times New Roman" w:cs="Times New Roman"/>
          <w:sz w:val="28"/>
          <w:szCs w:val="28"/>
        </w:rPr>
        <w:t xml:space="preserve"> осложняет предоставление качественных коммунальных услуг населению.</w:t>
      </w:r>
      <w:r w:rsidR="006C0B2F">
        <w:rPr>
          <w:rFonts w:ascii="Times New Roman" w:hAnsi="Times New Roman" w:cs="Times New Roman"/>
          <w:sz w:val="28"/>
          <w:szCs w:val="28"/>
        </w:rPr>
        <w:t xml:space="preserve"> </w:t>
      </w:r>
      <w:r w:rsidR="006C0B2F" w:rsidRPr="007A1229">
        <w:rPr>
          <w:rFonts w:ascii="Times New Roman" w:hAnsi="Times New Roman" w:cs="Times New Roman"/>
          <w:sz w:val="28"/>
          <w:szCs w:val="28"/>
        </w:rPr>
        <w:t xml:space="preserve">В целях решения </w:t>
      </w:r>
      <w:r w:rsidR="001066B2" w:rsidRPr="007A1229">
        <w:rPr>
          <w:rFonts w:ascii="Times New Roman" w:hAnsi="Times New Roman" w:cs="Times New Roman"/>
          <w:sz w:val="28"/>
          <w:szCs w:val="28"/>
        </w:rPr>
        <w:t xml:space="preserve">данной проблемы осуществляется принятие выявленных бесхозяйных объектов инженерной инфраструктуры в муниципальную собственность с целью их передачи </w:t>
      </w:r>
      <w:proofErr w:type="spellStart"/>
      <w:r w:rsidR="001066B2" w:rsidRPr="007A1229">
        <w:rPr>
          <w:rFonts w:ascii="Times New Roman" w:hAnsi="Times New Roman" w:cs="Times New Roman"/>
          <w:sz w:val="28"/>
          <w:szCs w:val="28"/>
        </w:rPr>
        <w:t>ресурсоснабжающим</w:t>
      </w:r>
      <w:proofErr w:type="spellEnd"/>
      <w:r w:rsidR="001066B2" w:rsidRPr="007A1229">
        <w:rPr>
          <w:rFonts w:ascii="Times New Roman" w:hAnsi="Times New Roman" w:cs="Times New Roman"/>
          <w:sz w:val="28"/>
          <w:szCs w:val="28"/>
        </w:rPr>
        <w:t xml:space="preserve"> организациям для дальнейшего обслуживания.</w:t>
      </w:r>
    </w:p>
    <w:p w:rsidR="00C11158" w:rsidRPr="00C11158" w:rsidRDefault="00C11158" w:rsidP="00475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58">
        <w:rPr>
          <w:rFonts w:ascii="Times New Roman" w:hAnsi="Times New Roman" w:cs="Times New Roman"/>
          <w:sz w:val="28"/>
          <w:szCs w:val="28"/>
        </w:rPr>
        <w:t>Выполняемые объемы капитального ремонта не обеспечивают приведения технического состояния многоквартирных домов в соответствие требованиям нормативных документов в полном объеме.</w:t>
      </w:r>
      <w:r w:rsidR="00197507" w:rsidRPr="00197507">
        <w:rPr>
          <w:rFonts w:ascii="Times New Roman" w:hAnsi="Times New Roman" w:cs="Times New Roman"/>
          <w:sz w:val="28"/>
          <w:szCs w:val="28"/>
        </w:rPr>
        <w:t xml:space="preserve"> </w:t>
      </w:r>
      <w:r w:rsidR="00197507">
        <w:rPr>
          <w:rFonts w:ascii="Times New Roman" w:hAnsi="Times New Roman" w:cs="Times New Roman"/>
          <w:sz w:val="28"/>
          <w:szCs w:val="28"/>
        </w:rPr>
        <w:t>Б</w:t>
      </w:r>
      <w:r w:rsidR="00197507" w:rsidRPr="00386B6F">
        <w:rPr>
          <w:rFonts w:ascii="Times New Roman" w:hAnsi="Times New Roman" w:cs="Times New Roman"/>
          <w:sz w:val="28"/>
          <w:szCs w:val="28"/>
        </w:rPr>
        <w:t>олее 70% муниципального жилищного фонда требует безотлагательного проведения выборочного капитального ремонта</w:t>
      </w:r>
      <w:r w:rsidR="00197507">
        <w:rPr>
          <w:rFonts w:ascii="Times New Roman" w:hAnsi="Times New Roman" w:cs="Times New Roman"/>
          <w:sz w:val="28"/>
          <w:szCs w:val="28"/>
        </w:rPr>
        <w:t xml:space="preserve"> общего имущества.</w:t>
      </w:r>
      <w:r w:rsidRPr="00C11158">
        <w:rPr>
          <w:rFonts w:ascii="Times New Roman" w:hAnsi="Times New Roman" w:cs="Times New Roman"/>
          <w:sz w:val="28"/>
          <w:szCs w:val="28"/>
        </w:rPr>
        <w:t xml:space="preserve"> Актуальность и важность проблемы капитального ремонта требуют принятия мер по стимулированию ее решения программным методом.</w:t>
      </w:r>
    </w:p>
    <w:p w:rsidR="006D3DB4" w:rsidRPr="006D3DB4" w:rsidRDefault="006D3DB4" w:rsidP="006D3D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D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объектов капитального строительства, приобретаемых объектов недвижимости представлен в приложении к муниципальной программе.</w:t>
      </w:r>
    </w:p>
    <w:p w:rsidR="00C11158" w:rsidRPr="00C11158" w:rsidRDefault="00C11158" w:rsidP="00C111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DB2" w:rsidRPr="00386B6F" w:rsidRDefault="00CD08C1" w:rsidP="003C1DB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86B6F">
        <w:rPr>
          <w:rFonts w:ascii="Times New Roman" w:hAnsi="Times New Roman" w:cs="Times New Roman"/>
          <w:sz w:val="28"/>
          <w:szCs w:val="28"/>
        </w:rPr>
        <w:t>1.</w:t>
      </w:r>
      <w:r w:rsidR="003C1DB2" w:rsidRPr="00386B6F">
        <w:rPr>
          <w:rFonts w:ascii="Times New Roman" w:hAnsi="Times New Roman" w:cs="Times New Roman"/>
          <w:sz w:val="28"/>
          <w:szCs w:val="28"/>
        </w:rPr>
        <w:t>2. Описание приоритетов и целей муниципальной политики</w:t>
      </w:r>
    </w:p>
    <w:p w:rsidR="003C1DB2" w:rsidRDefault="003C1DB2" w:rsidP="003C1D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6B6F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</w:t>
      </w:r>
    </w:p>
    <w:p w:rsidR="00475481" w:rsidRPr="00386B6F" w:rsidRDefault="00475481" w:rsidP="003C1D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4969" w:rsidRPr="002E1F34" w:rsidRDefault="00154969" w:rsidP="001549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1F34">
        <w:rPr>
          <w:rFonts w:ascii="Times New Roman" w:hAnsi="Times New Roman"/>
          <w:sz w:val="28"/>
          <w:szCs w:val="28"/>
        </w:rP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154969" w:rsidRPr="002E1F34" w:rsidRDefault="00154969" w:rsidP="00D96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-</w:t>
      </w:r>
      <w:r w:rsidR="007238DB" w:rsidRPr="002E1F34">
        <w:rPr>
          <w:rFonts w:ascii="Times New Roman" w:hAnsi="Times New Roman" w:cs="Times New Roman"/>
          <w:sz w:val="28"/>
          <w:szCs w:val="28"/>
        </w:rPr>
        <w:t xml:space="preserve"> Указ</w:t>
      </w:r>
      <w:r w:rsidRPr="002E1F34">
        <w:rPr>
          <w:rFonts w:ascii="Times New Roman" w:hAnsi="Times New Roman" w:cs="Times New Roman"/>
          <w:sz w:val="28"/>
          <w:szCs w:val="28"/>
        </w:rPr>
        <w:t>ом</w:t>
      </w:r>
      <w:r w:rsidR="007238DB" w:rsidRPr="002E1F3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</w:t>
      </w:r>
      <w:r w:rsidRPr="002E1F34">
        <w:rPr>
          <w:rFonts w:ascii="Times New Roman" w:hAnsi="Times New Roman" w:cs="Times New Roman"/>
          <w:sz w:val="28"/>
          <w:szCs w:val="28"/>
        </w:rPr>
        <w:t xml:space="preserve"> и на перспективу до 2036 года»;</w:t>
      </w:r>
    </w:p>
    <w:p w:rsidR="00154969" w:rsidRPr="002E1F34" w:rsidRDefault="00154969" w:rsidP="00D96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F34">
        <w:rPr>
          <w:rFonts w:ascii="Times New Roman" w:hAnsi="Times New Roman" w:cs="Times New Roman"/>
          <w:sz w:val="28"/>
          <w:szCs w:val="28"/>
        </w:rPr>
        <w:t>-</w:t>
      </w:r>
      <w:r w:rsidR="007238DB" w:rsidRPr="002E1F34">
        <w:rPr>
          <w:rFonts w:ascii="Times New Roman" w:hAnsi="Times New Roman" w:cs="Times New Roman"/>
          <w:sz w:val="28"/>
          <w:szCs w:val="28"/>
        </w:rPr>
        <w:t xml:space="preserve"> </w:t>
      </w:r>
      <w:r w:rsidR="00D96277"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96277"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26.06.2020 № 427 «О мерах по социально-экономическому развитию Дальнего Востока»</w:t>
      </w: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172E" w:rsidRPr="002E1F34" w:rsidRDefault="00FE172E" w:rsidP="00FE1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2765-р;</w:t>
      </w:r>
    </w:p>
    <w:p w:rsidR="009C2835" w:rsidRPr="002E1F34" w:rsidRDefault="009C2835" w:rsidP="00FE1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 xml:space="preserve">- </w:t>
      </w:r>
      <w:r w:rsidR="00735CA1" w:rsidRPr="002E1F34">
        <w:rPr>
          <w:rFonts w:ascii="Times New Roman" w:hAnsi="Times New Roman" w:cs="Times New Roman"/>
          <w:sz w:val="28"/>
          <w:szCs w:val="28"/>
        </w:rPr>
        <w:t>Жилищн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r w:rsidRPr="002E1F34">
        <w:rPr>
          <w:rFonts w:ascii="Times New Roman" w:hAnsi="Times New Roman" w:cs="Times New Roman"/>
          <w:sz w:val="28"/>
          <w:szCs w:val="28"/>
        </w:rPr>
        <w:t>кодексом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E1F34">
        <w:rPr>
          <w:rFonts w:ascii="Times New Roman" w:hAnsi="Times New Roman" w:cs="Times New Roman"/>
          <w:sz w:val="28"/>
          <w:szCs w:val="28"/>
        </w:rPr>
        <w:t>;</w:t>
      </w:r>
    </w:p>
    <w:p w:rsidR="009C2835" w:rsidRPr="002E1F34" w:rsidRDefault="009C2835" w:rsidP="00FE1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CA1" w:rsidRPr="002E1F34">
        <w:rPr>
          <w:rFonts w:ascii="Times New Roman" w:hAnsi="Times New Roman" w:cs="Times New Roman"/>
          <w:sz w:val="28"/>
          <w:szCs w:val="28"/>
        </w:rPr>
        <w:t>Федеральн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 w:rsidR="00735CA1" w:rsidRPr="002E1F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1F34">
        <w:rPr>
          <w:rFonts w:ascii="Times New Roman" w:hAnsi="Times New Roman" w:cs="Times New Roman"/>
          <w:sz w:val="28"/>
          <w:szCs w:val="28"/>
        </w:rPr>
        <w:t>ом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от 21.07.2007 № 185-ФЗ «О Фонде содействия реформированию жилищно-коммунального хозяйства»</w:t>
      </w:r>
      <w:r w:rsidRPr="002E1F34">
        <w:rPr>
          <w:rFonts w:ascii="Times New Roman" w:hAnsi="Times New Roman" w:cs="Times New Roman"/>
          <w:sz w:val="28"/>
          <w:szCs w:val="28"/>
        </w:rPr>
        <w:t>;</w:t>
      </w:r>
    </w:p>
    <w:p w:rsidR="009C2835" w:rsidRPr="002E1F34" w:rsidRDefault="009C2835" w:rsidP="00FE1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35CA1" w:rsidRPr="002E1F34">
        <w:rPr>
          <w:rFonts w:ascii="Times New Roman" w:hAnsi="Times New Roman" w:cs="Times New Roman"/>
          <w:sz w:val="28"/>
          <w:szCs w:val="28"/>
        </w:rPr>
        <w:t>Федеральн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="00735CA1" w:rsidRPr="002E1F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1F34">
        <w:rPr>
          <w:rFonts w:ascii="Times New Roman" w:hAnsi="Times New Roman" w:cs="Times New Roman"/>
          <w:sz w:val="28"/>
          <w:szCs w:val="28"/>
        </w:rPr>
        <w:t>ом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от </w:t>
      </w:r>
      <w:r w:rsidRPr="002E1F34">
        <w:rPr>
          <w:rFonts w:ascii="Times New Roman" w:hAnsi="Times New Roman" w:cs="Times New Roman"/>
          <w:sz w:val="28"/>
          <w:szCs w:val="28"/>
        </w:rPr>
        <w:t>0</w:t>
      </w:r>
      <w:r w:rsidR="00735CA1" w:rsidRPr="002E1F34">
        <w:rPr>
          <w:rFonts w:ascii="Times New Roman" w:hAnsi="Times New Roman" w:cs="Times New Roman"/>
          <w:sz w:val="28"/>
          <w:szCs w:val="28"/>
        </w:rPr>
        <w:t>7</w:t>
      </w:r>
      <w:r w:rsidRPr="002E1F34">
        <w:rPr>
          <w:rFonts w:ascii="Times New Roman" w:hAnsi="Times New Roman" w:cs="Times New Roman"/>
          <w:sz w:val="28"/>
          <w:szCs w:val="28"/>
        </w:rPr>
        <w:t>.12.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2011 № 416-ФЗ </w:t>
      </w:r>
      <w:r w:rsidRPr="002E1F34">
        <w:rPr>
          <w:rFonts w:ascii="Times New Roman" w:hAnsi="Times New Roman" w:cs="Times New Roman"/>
          <w:sz w:val="28"/>
          <w:szCs w:val="28"/>
        </w:rPr>
        <w:t>«</w:t>
      </w:r>
      <w:r w:rsidR="00735CA1" w:rsidRPr="002E1F34">
        <w:rPr>
          <w:rFonts w:ascii="Times New Roman" w:hAnsi="Times New Roman" w:cs="Times New Roman"/>
          <w:sz w:val="28"/>
          <w:szCs w:val="28"/>
        </w:rPr>
        <w:t>О водоснабжении и водоотведении</w:t>
      </w:r>
      <w:r w:rsidRPr="002E1F34">
        <w:rPr>
          <w:rFonts w:ascii="Times New Roman" w:hAnsi="Times New Roman" w:cs="Times New Roman"/>
          <w:sz w:val="28"/>
          <w:szCs w:val="28"/>
        </w:rPr>
        <w:t>»;</w:t>
      </w:r>
    </w:p>
    <w:p w:rsidR="009C2835" w:rsidRPr="002E1F34" w:rsidRDefault="009C2835" w:rsidP="00FE1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-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CA1" w:rsidRPr="002E1F34">
        <w:rPr>
          <w:rFonts w:ascii="Times New Roman" w:hAnsi="Times New Roman" w:cs="Times New Roman"/>
          <w:sz w:val="28"/>
          <w:szCs w:val="28"/>
        </w:rPr>
        <w:t>Федеральн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r w:rsidRPr="002E1F34">
        <w:rPr>
          <w:rFonts w:ascii="Times New Roman" w:hAnsi="Times New Roman" w:cs="Times New Roman"/>
          <w:sz w:val="28"/>
          <w:szCs w:val="28"/>
        </w:rPr>
        <w:t>закон</w:t>
      </w:r>
      <w:hyperlink r:id="rId9">
        <w:r w:rsidRPr="002E1F34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="00735CA1" w:rsidRPr="002E1F34">
        <w:rPr>
          <w:rFonts w:ascii="Times New Roman" w:hAnsi="Times New Roman" w:cs="Times New Roman"/>
          <w:sz w:val="28"/>
          <w:szCs w:val="28"/>
        </w:rPr>
        <w:t xml:space="preserve"> от 27</w:t>
      </w:r>
      <w:r w:rsidRPr="002E1F34">
        <w:rPr>
          <w:rFonts w:ascii="Times New Roman" w:hAnsi="Times New Roman" w:cs="Times New Roman"/>
          <w:sz w:val="28"/>
          <w:szCs w:val="28"/>
        </w:rPr>
        <w:t>.07.2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010. № 190-ФЗ </w:t>
      </w:r>
      <w:r w:rsidRPr="002E1F34">
        <w:rPr>
          <w:rFonts w:ascii="Times New Roman" w:hAnsi="Times New Roman" w:cs="Times New Roman"/>
          <w:sz w:val="28"/>
          <w:szCs w:val="28"/>
        </w:rPr>
        <w:t>«</w:t>
      </w:r>
      <w:r w:rsidR="00735CA1" w:rsidRPr="002E1F34">
        <w:rPr>
          <w:rFonts w:ascii="Times New Roman" w:hAnsi="Times New Roman" w:cs="Times New Roman"/>
          <w:sz w:val="28"/>
          <w:szCs w:val="28"/>
        </w:rPr>
        <w:t>О теплоснабжении</w:t>
      </w:r>
      <w:r w:rsidRPr="002E1F34">
        <w:rPr>
          <w:rFonts w:ascii="Times New Roman" w:hAnsi="Times New Roman" w:cs="Times New Roman"/>
          <w:sz w:val="28"/>
          <w:szCs w:val="28"/>
        </w:rPr>
        <w:t>»;</w:t>
      </w:r>
    </w:p>
    <w:p w:rsidR="009C2835" w:rsidRPr="002E1F34" w:rsidRDefault="009C2835" w:rsidP="00FE1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-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CA1" w:rsidRPr="002E1F34">
        <w:rPr>
          <w:rFonts w:ascii="Times New Roman" w:hAnsi="Times New Roman" w:cs="Times New Roman"/>
          <w:sz w:val="28"/>
          <w:szCs w:val="28"/>
        </w:rPr>
        <w:t>Федеральн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="00735CA1" w:rsidRPr="002E1F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1F34">
        <w:rPr>
          <w:rFonts w:ascii="Times New Roman" w:hAnsi="Times New Roman" w:cs="Times New Roman"/>
          <w:sz w:val="28"/>
          <w:szCs w:val="28"/>
        </w:rPr>
        <w:t>ом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от 26</w:t>
      </w:r>
      <w:r w:rsidRPr="002E1F34">
        <w:rPr>
          <w:rFonts w:ascii="Times New Roman" w:hAnsi="Times New Roman" w:cs="Times New Roman"/>
          <w:sz w:val="28"/>
          <w:szCs w:val="28"/>
        </w:rPr>
        <w:t>.03.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2003 № 35-ФЗ </w:t>
      </w:r>
      <w:r w:rsidRPr="002E1F34">
        <w:rPr>
          <w:rFonts w:ascii="Times New Roman" w:hAnsi="Times New Roman" w:cs="Times New Roman"/>
          <w:sz w:val="28"/>
          <w:szCs w:val="28"/>
        </w:rPr>
        <w:t>«</w:t>
      </w:r>
      <w:r w:rsidR="00735CA1" w:rsidRPr="002E1F34">
        <w:rPr>
          <w:rFonts w:ascii="Times New Roman" w:hAnsi="Times New Roman" w:cs="Times New Roman"/>
          <w:sz w:val="28"/>
          <w:szCs w:val="28"/>
        </w:rPr>
        <w:t>Об электроэнергетике</w:t>
      </w:r>
      <w:r w:rsidRPr="002E1F34">
        <w:rPr>
          <w:rFonts w:ascii="Times New Roman" w:hAnsi="Times New Roman" w:cs="Times New Roman"/>
          <w:sz w:val="28"/>
          <w:szCs w:val="28"/>
        </w:rPr>
        <w:t>»;</w:t>
      </w:r>
    </w:p>
    <w:p w:rsidR="00735CA1" w:rsidRPr="002E1F34" w:rsidRDefault="009C2835" w:rsidP="00FE1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F34">
        <w:rPr>
          <w:rFonts w:ascii="Times New Roman" w:hAnsi="Times New Roman" w:cs="Times New Roman"/>
          <w:sz w:val="28"/>
          <w:szCs w:val="28"/>
        </w:rPr>
        <w:t>-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CA1" w:rsidRPr="002E1F34">
        <w:rPr>
          <w:rFonts w:ascii="Times New Roman" w:hAnsi="Times New Roman" w:cs="Times New Roman"/>
          <w:sz w:val="28"/>
          <w:szCs w:val="28"/>
        </w:rPr>
        <w:t>Федеральн</w:t>
      </w:r>
      <w:r w:rsidRPr="002E1F3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735CA1" w:rsidRPr="002E1F3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 w:rsidR="00735CA1" w:rsidRPr="002E1F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1F34">
        <w:rPr>
          <w:rFonts w:ascii="Times New Roman" w:hAnsi="Times New Roman" w:cs="Times New Roman"/>
          <w:sz w:val="28"/>
          <w:szCs w:val="28"/>
        </w:rPr>
        <w:t>ом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 от 23</w:t>
      </w:r>
      <w:r w:rsidRPr="002E1F34">
        <w:rPr>
          <w:rFonts w:ascii="Times New Roman" w:hAnsi="Times New Roman" w:cs="Times New Roman"/>
          <w:sz w:val="28"/>
          <w:szCs w:val="28"/>
        </w:rPr>
        <w:t>.11.</w:t>
      </w:r>
      <w:r w:rsidR="00735CA1" w:rsidRPr="002E1F34">
        <w:rPr>
          <w:rFonts w:ascii="Times New Roman" w:hAnsi="Times New Roman" w:cs="Times New Roman"/>
          <w:sz w:val="28"/>
          <w:szCs w:val="28"/>
        </w:rPr>
        <w:t xml:space="preserve">2009 № 261-ФЗ </w:t>
      </w:r>
      <w:r w:rsidRPr="002E1F34">
        <w:rPr>
          <w:rFonts w:ascii="Times New Roman" w:hAnsi="Times New Roman" w:cs="Times New Roman"/>
          <w:sz w:val="28"/>
          <w:szCs w:val="28"/>
        </w:rPr>
        <w:t>«</w:t>
      </w:r>
      <w:r w:rsidR="00735CA1" w:rsidRPr="002E1F34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Pr="002E1F34">
        <w:rPr>
          <w:rFonts w:ascii="Times New Roman" w:hAnsi="Times New Roman" w:cs="Times New Roman"/>
          <w:sz w:val="28"/>
          <w:szCs w:val="28"/>
        </w:rPr>
        <w:t>»;</w:t>
      </w:r>
    </w:p>
    <w:p w:rsidR="00154969" w:rsidRPr="002E1F34" w:rsidRDefault="00154969" w:rsidP="00D96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Стратегией</w:t>
      </w:r>
      <w:r w:rsidR="00D96277"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строительной отрасли и жилищно-коммунального  хозяйства Российской Федерации на период до 2030 года с прогнозом до 2035 года, утвержденной распоряжением Правительства  Российской  Федер</w:t>
      </w: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 от  31.10.2022  №  3268-р;</w:t>
      </w:r>
    </w:p>
    <w:p w:rsidR="00FE172E" w:rsidRPr="002E1F34" w:rsidRDefault="00FE172E" w:rsidP="00FE17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2E1F34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Стратегией</w:t>
        </w:r>
      </w:hyperlink>
      <w:r w:rsidRPr="002E1F34">
        <w:rPr>
          <w:rFonts w:ascii="Times New Roman" w:hAnsi="Times New Roman"/>
          <w:sz w:val="28"/>
          <w:szCs w:val="28"/>
        </w:rP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24.04.2023 № 381;</w:t>
      </w:r>
    </w:p>
    <w:p w:rsidR="003C1DB2" w:rsidRPr="002E1F34" w:rsidRDefault="00154969" w:rsidP="00D962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3">
        <w:r w:rsidRPr="002E1F34">
          <w:rPr>
            <w:rFonts w:ascii="Times New Roman" w:hAnsi="Times New Roman" w:cs="Times New Roman"/>
            <w:sz w:val="28"/>
            <w:szCs w:val="28"/>
          </w:rPr>
          <w:t>Стратеги</w:t>
        </w:r>
      </w:hyperlink>
      <w:r w:rsidRPr="002E1F34">
        <w:rPr>
          <w:rFonts w:ascii="Times New Roman" w:hAnsi="Times New Roman" w:cs="Times New Roman"/>
          <w:sz w:val="28"/>
          <w:szCs w:val="28"/>
        </w:rPr>
        <w:t xml:space="preserve">ей социально-экономического развития муниципального образования города </w:t>
      </w:r>
      <w:r w:rsidRPr="002E1F34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 на период до 2025 года, утвержденной решением Благовещенской городской Думы от 20.12.2018 № 51/128</w:t>
      </w:r>
      <w:r w:rsidR="00D96277" w:rsidRPr="002E1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B6F" w:rsidRPr="00735CA1" w:rsidRDefault="003C1DB2" w:rsidP="007C70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Основные приоритеты муниципальной политики в сфере жилищно-коммунального комплекса, энергосбережения и благоустройства сформированы на основе</w:t>
      </w:r>
      <w:r w:rsidR="00A97FF9" w:rsidRPr="002E1F34">
        <w:rPr>
          <w:rFonts w:ascii="Times New Roman" w:hAnsi="Times New Roman" w:cs="Times New Roman"/>
          <w:sz w:val="28"/>
          <w:szCs w:val="28"/>
        </w:rPr>
        <w:t xml:space="preserve"> </w:t>
      </w:r>
      <w:r w:rsidR="00A97FF9" w:rsidRPr="002E1F34">
        <w:rPr>
          <w:rFonts w:ascii="Times New Roman" w:hAnsi="Times New Roman"/>
          <w:sz w:val="28"/>
          <w:szCs w:val="28"/>
        </w:rPr>
        <w:t>нормативно-правовых актов Российской Федерации</w:t>
      </w:r>
      <w:r w:rsidRPr="002E1F34">
        <w:rPr>
          <w:rFonts w:ascii="Times New Roman" w:hAnsi="Times New Roman" w:cs="Times New Roman"/>
          <w:sz w:val="28"/>
          <w:szCs w:val="28"/>
        </w:rPr>
        <w:t xml:space="preserve"> и направлены на обеспечение условий для повышения уровня и качества жизни населения на территории города Благовещенска, повышение надежности деятельности коммунальной инфраструктуры.</w:t>
      </w:r>
    </w:p>
    <w:p w:rsidR="002C72CB" w:rsidRPr="00735CA1" w:rsidRDefault="002C72CB" w:rsidP="007C70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CA1">
        <w:rPr>
          <w:rFonts w:ascii="Times New Roman" w:hAnsi="Times New Roman" w:cs="Times New Roman"/>
          <w:sz w:val="28"/>
          <w:szCs w:val="28"/>
        </w:rPr>
        <w:t>Целями муниципальной программы являю</w:t>
      </w:r>
      <w:r w:rsidR="003C1DB2" w:rsidRPr="00735CA1">
        <w:rPr>
          <w:rFonts w:ascii="Times New Roman" w:hAnsi="Times New Roman" w:cs="Times New Roman"/>
          <w:sz w:val="28"/>
          <w:szCs w:val="28"/>
        </w:rPr>
        <w:t>тся</w:t>
      </w:r>
      <w:r w:rsidRPr="00735CA1">
        <w:rPr>
          <w:rFonts w:ascii="Times New Roman" w:hAnsi="Times New Roman" w:cs="Times New Roman"/>
          <w:sz w:val="28"/>
          <w:szCs w:val="28"/>
        </w:rPr>
        <w:t>:</w:t>
      </w:r>
    </w:p>
    <w:p w:rsidR="002C72CB" w:rsidRPr="00735CA1" w:rsidRDefault="002C72CB" w:rsidP="007C70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5CA1">
        <w:rPr>
          <w:rFonts w:ascii="Times New Roman" w:hAnsi="Times New Roman" w:cs="Times New Roman"/>
          <w:sz w:val="28"/>
          <w:szCs w:val="28"/>
        </w:rPr>
        <w:t>1. </w:t>
      </w:r>
      <w:r w:rsidRPr="00735CA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51CAB" w:rsidRPr="0073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к 2030 году качества и доступности услуг жилищно-коммунального хозяйства не менее </w:t>
      </w:r>
      <w:r w:rsidR="00596D7A" w:rsidRPr="00735CA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51CAB" w:rsidRPr="00735CA1">
        <w:rPr>
          <w:rFonts w:ascii="Times New Roman" w:hAnsi="Times New Roman" w:cs="Times New Roman"/>
          <w:color w:val="000000" w:themeColor="text1"/>
          <w:sz w:val="28"/>
          <w:szCs w:val="28"/>
        </w:rPr>
        <w:t>0 процентов населения</w:t>
      </w:r>
      <w:r w:rsidR="00900A92" w:rsidRPr="00735C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72CB" w:rsidRPr="00735CA1" w:rsidRDefault="002C72CB" w:rsidP="007C70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CA1">
        <w:rPr>
          <w:rFonts w:ascii="Times New Roman" w:hAnsi="Times New Roman" w:cs="Times New Roman"/>
          <w:sz w:val="28"/>
          <w:szCs w:val="28"/>
        </w:rPr>
        <w:t>2.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95%.</w:t>
      </w:r>
    </w:p>
    <w:p w:rsidR="00386B6F" w:rsidRPr="00386B6F" w:rsidRDefault="003C1DB2" w:rsidP="002C72C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0A92" w:rsidRPr="00900A92" w:rsidRDefault="00CD08C1" w:rsidP="00900A9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</w:t>
      </w:r>
      <w:r w:rsidR="00900A92" w:rsidRPr="00900A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 Задачи муниципального управления, способы их эффективного</w:t>
      </w:r>
    </w:p>
    <w:p w:rsidR="00900A92" w:rsidRDefault="00900A92" w:rsidP="007C709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A47CE2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решения в сфере реализации муниципальной программы</w:t>
      </w:r>
      <w:r w:rsidR="00A47C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                        </w:t>
      </w:r>
    </w:p>
    <w:p w:rsidR="007C709B" w:rsidRPr="00900A92" w:rsidRDefault="007C709B" w:rsidP="007C70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7307" w:rsidRPr="008A7307" w:rsidRDefault="00E50A3F" w:rsidP="00A71AE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достижения целей муниципальной программы предусмотрены следующие задачи муниципального управления города Благовещенска</w:t>
      </w:r>
      <w:r w:rsidR="008A730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C1DB2" w:rsidRPr="003C1DB2" w:rsidRDefault="00641222" w:rsidP="00A71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730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C1DB2" w:rsidRPr="003C1DB2">
        <w:rPr>
          <w:rFonts w:ascii="Times New Roman" w:hAnsi="Times New Roman" w:cs="Times New Roman"/>
          <w:sz w:val="28"/>
          <w:szCs w:val="28"/>
        </w:rPr>
        <w:t xml:space="preserve">рганизация обеспечения населения города качественными и доступными жилищно-коммунальными, бытовыми услугами и создание условий для комфортного проживания граждан на </w:t>
      </w:r>
      <w:r w:rsidR="00AF06BA">
        <w:rPr>
          <w:rFonts w:ascii="Times New Roman" w:hAnsi="Times New Roman" w:cs="Times New Roman"/>
          <w:sz w:val="28"/>
          <w:szCs w:val="28"/>
        </w:rPr>
        <w:t>территории города Благовещенска;</w:t>
      </w:r>
    </w:p>
    <w:p w:rsidR="003C1DB2" w:rsidRPr="003C1DB2" w:rsidRDefault="00641222" w:rsidP="00A71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C1DB2" w:rsidRPr="003C1DB2">
        <w:rPr>
          <w:rFonts w:ascii="Times New Roman" w:hAnsi="Times New Roman" w:cs="Times New Roman"/>
          <w:sz w:val="28"/>
          <w:szCs w:val="28"/>
        </w:rPr>
        <w:t>еализация политики энергосбережения и повышения энергетической эффективности на территории муниципального о</w:t>
      </w:r>
      <w:r w:rsidR="00AF06BA">
        <w:rPr>
          <w:rFonts w:ascii="Times New Roman" w:hAnsi="Times New Roman" w:cs="Times New Roman"/>
          <w:sz w:val="28"/>
          <w:szCs w:val="28"/>
        </w:rPr>
        <w:t xml:space="preserve">бразования города </w:t>
      </w:r>
      <w:r w:rsidR="00AF06BA">
        <w:rPr>
          <w:rFonts w:ascii="Times New Roman" w:hAnsi="Times New Roman" w:cs="Times New Roman"/>
          <w:sz w:val="28"/>
          <w:szCs w:val="28"/>
        </w:rPr>
        <w:lastRenderedPageBreak/>
        <w:t>Благовещенска;</w:t>
      </w:r>
    </w:p>
    <w:p w:rsidR="003C1DB2" w:rsidRPr="003C1DB2" w:rsidRDefault="00641222" w:rsidP="00A71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C1DB2" w:rsidRPr="003C1DB2">
        <w:rPr>
          <w:rFonts w:ascii="Times New Roman" w:hAnsi="Times New Roman" w:cs="Times New Roman"/>
          <w:sz w:val="28"/>
          <w:szCs w:val="28"/>
        </w:rPr>
        <w:t xml:space="preserve">оздание безопасных и благоприятных условий проживания граждан, повышение качества </w:t>
      </w:r>
      <w:r w:rsidR="00AF06BA">
        <w:rPr>
          <w:rFonts w:ascii="Times New Roman" w:hAnsi="Times New Roman" w:cs="Times New Roman"/>
          <w:sz w:val="28"/>
          <w:szCs w:val="28"/>
        </w:rPr>
        <w:t>жилищного обеспечения населения;</w:t>
      </w:r>
    </w:p>
    <w:p w:rsidR="003C1DB2" w:rsidRDefault="00AF06BA" w:rsidP="00164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730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C1DB2" w:rsidRPr="003C1DB2">
        <w:rPr>
          <w:rFonts w:ascii="Times New Roman" w:hAnsi="Times New Roman" w:cs="Times New Roman"/>
          <w:sz w:val="28"/>
          <w:szCs w:val="28"/>
        </w:rPr>
        <w:t xml:space="preserve">беспечение эффективной деятельности администрации города Благовещенска в сфере </w:t>
      </w:r>
      <w:r w:rsidR="007C709B">
        <w:rPr>
          <w:rFonts w:ascii="Times New Roman" w:hAnsi="Times New Roman" w:cs="Times New Roman"/>
          <w:sz w:val="28"/>
          <w:szCs w:val="28"/>
        </w:rPr>
        <w:t>ЖКХ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26A" w:rsidRDefault="0016426A" w:rsidP="0016426A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11C" w:rsidRDefault="004B447E" w:rsidP="0016426A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11C">
        <w:rPr>
          <w:rFonts w:ascii="Times New Roman" w:hAnsi="Times New Roman" w:cs="Times New Roman"/>
          <w:b/>
          <w:sz w:val="28"/>
          <w:szCs w:val="28"/>
        </w:rPr>
        <w:t>1.4.</w:t>
      </w:r>
      <w:r w:rsidRPr="0077611C">
        <w:rPr>
          <w:rFonts w:ascii="Times New Roman" w:hAnsi="Times New Roman" w:cs="Times New Roman"/>
          <w:sz w:val="28"/>
          <w:szCs w:val="28"/>
        </w:rPr>
        <w:t xml:space="preserve"> </w:t>
      </w:r>
      <w:r w:rsidR="0077611C" w:rsidRPr="0077611C">
        <w:rPr>
          <w:rFonts w:ascii="Times New Roman" w:hAnsi="Times New Roman" w:cs="Times New Roman"/>
          <w:b/>
          <w:sz w:val="28"/>
          <w:szCs w:val="28"/>
        </w:rPr>
        <w:t>Задачи, определенные в соответствии с национальными целями</w:t>
      </w:r>
    </w:p>
    <w:p w:rsidR="0016426A" w:rsidRPr="0077611C" w:rsidRDefault="0016426A" w:rsidP="0016426A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EAD" w:rsidRDefault="009C3EAD" w:rsidP="001642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Указом Президента Российской Федерации от  07.05.2024 № 309 «О национальных целях развития Российской Федерации на период до 2030 года и на перспективу до 2036 года».</w:t>
      </w:r>
    </w:p>
    <w:p w:rsidR="00D96277" w:rsidRPr="00D96277" w:rsidRDefault="009C3EAD" w:rsidP="009C3E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мероприятий муниципальной программы направлена на достижение национальной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2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Российской Федерации на период до 2036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8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8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4D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96277" w:rsidRPr="00D96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Комфортная и безопасная среда для жизни</w:t>
      </w:r>
      <w:r w:rsidR="004C4D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D96277" w:rsidRPr="00D96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B447E" w:rsidRPr="00D96277" w:rsidRDefault="00D96277" w:rsidP="004B44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национальной целью определены следующие </w:t>
      </w:r>
      <w:r w:rsidR="00A71AE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и задачи</w:t>
      </w:r>
      <w:r w:rsidRPr="00D962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6277" w:rsidRPr="002E1F34" w:rsidRDefault="002E1F34" w:rsidP="004B44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F34">
        <w:rPr>
          <w:rFonts w:ascii="Times New Roman" w:eastAsia="Times New Roman" w:hAnsi="Times New Roman" w:cs="Times New Roman"/>
          <w:sz w:val="26"/>
          <w:szCs w:val="26"/>
          <w:lang w:eastAsia="ru-RU"/>
        </w:rPr>
        <w:t>1. </w:t>
      </w:r>
      <w:r w:rsidR="00D96277" w:rsidRPr="002E1F34">
        <w:rPr>
          <w:rFonts w:ascii="Times New Roman" w:eastAsia="Calibri" w:hAnsi="Times New Roman" w:cs="Times New Roman"/>
          <w:sz w:val="28"/>
          <w:szCs w:val="28"/>
        </w:rPr>
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</w:r>
    </w:p>
    <w:p w:rsidR="002E1F34" w:rsidRDefault="00740967" w:rsidP="002E1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1F34">
        <w:rPr>
          <w:rFonts w:ascii="Times New Roman" w:hAnsi="Times New Roman" w:cs="Times New Roman"/>
          <w:sz w:val="28"/>
          <w:szCs w:val="28"/>
        </w:rPr>
        <w:t>. Обновление к 2030 году жилищного фонда не менее чем на 20 процентов по сравнению с показателем 2019 года.</w:t>
      </w:r>
    </w:p>
    <w:p w:rsidR="002E1F34" w:rsidRDefault="007D3505" w:rsidP="002E1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1F34">
        <w:rPr>
          <w:rFonts w:ascii="Times New Roman" w:hAnsi="Times New Roman" w:cs="Times New Roman"/>
          <w:sz w:val="28"/>
          <w:szCs w:val="28"/>
        </w:rPr>
        <w:t>.</w:t>
      </w:r>
      <w:r w:rsidR="002E1F34" w:rsidRPr="007F44CB">
        <w:rPr>
          <w:rFonts w:ascii="Times New Roman" w:hAnsi="Times New Roman" w:cs="Times New Roman"/>
          <w:sz w:val="28"/>
          <w:szCs w:val="28"/>
        </w:rPr>
        <w:t xml:space="preserve"> </w:t>
      </w:r>
      <w:r w:rsidR="002E1F34">
        <w:rPr>
          <w:rFonts w:ascii="Times New Roman" w:hAnsi="Times New Roman" w:cs="Times New Roman"/>
          <w:sz w:val="28"/>
          <w:szCs w:val="28"/>
        </w:rPr>
        <w:t>С</w:t>
      </w:r>
      <w:r w:rsidR="002E1F34" w:rsidRPr="007F44CB">
        <w:rPr>
          <w:rFonts w:ascii="Times New Roman" w:hAnsi="Times New Roman" w:cs="Times New Roman"/>
          <w:sz w:val="28"/>
          <w:szCs w:val="28"/>
        </w:rPr>
        <w:t>троительство и реконструкция (модернизация) не менее чем 2 тыс. объек</w:t>
      </w:r>
      <w:r w:rsidR="002E1F34">
        <w:rPr>
          <w:rFonts w:ascii="Times New Roman" w:hAnsi="Times New Roman" w:cs="Times New Roman"/>
          <w:sz w:val="28"/>
          <w:szCs w:val="28"/>
        </w:rPr>
        <w:t>т</w:t>
      </w:r>
      <w:r w:rsidR="002E1F34" w:rsidRPr="007F44CB">
        <w:rPr>
          <w:rFonts w:ascii="Times New Roman" w:hAnsi="Times New Roman" w:cs="Times New Roman"/>
          <w:sz w:val="28"/>
          <w:szCs w:val="28"/>
        </w:rPr>
        <w:t>ов питьевого водоснабжен</w:t>
      </w:r>
      <w:r w:rsidR="002E1F34">
        <w:rPr>
          <w:rFonts w:ascii="Times New Roman" w:hAnsi="Times New Roman" w:cs="Times New Roman"/>
          <w:sz w:val="28"/>
          <w:szCs w:val="28"/>
        </w:rPr>
        <w:t>ия и водоподготовки к 2030 году.</w:t>
      </w:r>
    </w:p>
    <w:p w:rsidR="002E1F34" w:rsidRDefault="007D3505" w:rsidP="002E1F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2E1F34">
        <w:rPr>
          <w:rFonts w:ascii="Times New Roman" w:hAnsi="Times New Roman" w:cs="Times New Roman"/>
          <w:sz w:val="28"/>
          <w:szCs w:val="28"/>
        </w:rPr>
        <w:t>. О</w:t>
      </w:r>
      <w:r w:rsidR="002E1F34" w:rsidRPr="007F44CB">
        <w:rPr>
          <w:rFonts w:ascii="Times New Roman" w:hAnsi="Times New Roman" w:cs="Times New Roman"/>
          <w:sz w:val="28"/>
          <w:szCs w:val="28"/>
        </w:rPr>
        <w:t>беспечение значимого роста энергетической и ресурсной эффективности в жилищно-коммунальном хозяйстве, промышленном и</w:t>
      </w:r>
      <w:r w:rsidR="002E1F34">
        <w:rPr>
          <w:rFonts w:ascii="Times New Roman" w:hAnsi="Times New Roman" w:cs="Times New Roman"/>
          <w:sz w:val="28"/>
          <w:szCs w:val="28"/>
        </w:rPr>
        <w:t xml:space="preserve"> инфраструктурном строительстве.</w:t>
      </w:r>
    </w:p>
    <w:p w:rsidR="0076278E" w:rsidRPr="00D96277" w:rsidRDefault="0076278E" w:rsidP="004B44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7DA6" w:rsidRPr="00386B6F" w:rsidRDefault="00CD08C1" w:rsidP="00537DA6">
      <w:pPr>
        <w:pStyle w:val="ConsPlusTitle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611C">
        <w:rPr>
          <w:rFonts w:ascii="Times New Roman" w:hAnsi="Times New Roman" w:cs="Times New Roman"/>
          <w:sz w:val="28"/>
          <w:szCs w:val="28"/>
        </w:rPr>
        <w:t>5</w:t>
      </w:r>
      <w:r w:rsidR="0040263F" w:rsidRPr="0040263F">
        <w:rPr>
          <w:rFonts w:ascii="Times New Roman" w:hAnsi="Times New Roman" w:cs="Times New Roman"/>
          <w:sz w:val="28"/>
          <w:szCs w:val="28"/>
        </w:rPr>
        <w:t xml:space="preserve">. </w:t>
      </w:r>
      <w:r w:rsidR="0077611C" w:rsidRPr="0077611C">
        <w:rPr>
          <w:rFonts w:ascii="Times New Roman" w:eastAsia="Times New Roman" w:hAnsi="Times New Roman" w:cs="Times New Roman"/>
          <w:sz w:val="28"/>
          <w:szCs w:val="28"/>
        </w:rPr>
        <w:t xml:space="preserve">Задачи </w:t>
      </w:r>
      <w:proofErr w:type="gramStart"/>
      <w:r w:rsidR="0077611C" w:rsidRPr="0077611C">
        <w:rPr>
          <w:rFonts w:ascii="Times New Roman" w:eastAsia="Times New Roman" w:hAnsi="Times New Roman" w:cs="Times New Roman"/>
          <w:sz w:val="28"/>
          <w:szCs w:val="28"/>
        </w:rPr>
        <w:t>обеспечения достижения показателей социально-экон</w:t>
      </w:r>
      <w:r w:rsidR="0077611C">
        <w:rPr>
          <w:rFonts w:ascii="Times New Roman" w:eastAsia="Times New Roman" w:hAnsi="Times New Roman" w:cs="Times New Roman"/>
          <w:sz w:val="28"/>
          <w:szCs w:val="28"/>
        </w:rPr>
        <w:t xml:space="preserve">омического развития </w:t>
      </w:r>
      <w:r w:rsidR="00537DA6" w:rsidRPr="00537DA6">
        <w:rPr>
          <w:rFonts w:ascii="Times New Roman" w:eastAsia="Times New Roman" w:hAnsi="Times New Roman" w:cs="Times New Roman"/>
          <w:sz w:val="28"/>
          <w:szCs w:val="28"/>
        </w:rPr>
        <w:t>сферы</w:t>
      </w:r>
      <w:proofErr w:type="gramEnd"/>
      <w:r w:rsidR="00537DA6" w:rsidRPr="00537D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DA6" w:rsidRPr="00537DA6">
        <w:rPr>
          <w:rFonts w:ascii="Times New Roman" w:hAnsi="Times New Roman"/>
          <w:sz w:val="28"/>
        </w:rPr>
        <w:t>жилищно</w:t>
      </w:r>
      <w:r w:rsidR="00537DA6" w:rsidRPr="00386B6F">
        <w:rPr>
          <w:rFonts w:ascii="Times New Roman" w:hAnsi="Times New Roman"/>
          <w:sz w:val="28"/>
        </w:rPr>
        <w:t>-коммунального</w:t>
      </w:r>
    </w:p>
    <w:p w:rsidR="0077611C" w:rsidRPr="0077611C" w:rsidRDefault="00537DA6" w:rsidP="00537DA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86B6F">
        <w:rPr>
          <w:rFonts w:ascii="Times New Roman" w:hAnsi="Times New Roman"/>
          <w:sz w:val="28"/>
        </w:rPr>
        <w:t>хозяйства города Благовещенска</w:t>
      </w:r>
      <w:r>
        <w:rPr>
          <w:rFonts w:ascii="Times New Roman" w:hAnsi="Times New Roman"/>
          <w:sz w:val="28"/>
        </w:rPr>
        <w:t xml:space="preserve"> </w:t>
      </w:r>
      <w:r w:rsidR="0077611C" w:rsidRPr="0077611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77611C" w:rsidRPr="0077611C">
        <w:rPr>
          <w:rFonts w:ascii="Times New Roman" w:eastAsia="Times New Roman" w:hAnsi="Times New Roman" w:cs="Times New Roman"/>
          <w:sz w:val="28"/>
          <w:szCs w:val="28"/>
        </w:rPr>
        <w:t>тратегией социально-экон</w:t>
      </w:r>
      <w:r w:rsidR="0077611C">
        <w:rPr>
          <w:rFonts w:ascii="Times New Roman" w:eastAsia="Times New Roman" w:hAnsi="Times New Roman" w:cs="Times New Roman"/>
          <w:sz w:val="28"/>
          <w:szCs w:val="28"/>
        </w:rPr>
        <w:t xml:space="preserve">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Амурской области, </w:t>
      </w:r>
      <w:r w:rsidR="0077611C">
        <w:rPr>
          <w:rFonts w:ascii="Times New Roman" w:eastAsia="Times New Roman" w:hAnsi="Times New Roman" w:cs="Times New Roman"/>
          <w:sz w:val="28"/>
          <w:szCs w:val="28"/>
        </w:rPr>
        <w:t>города Благовещенска</w:t>
      </w:r>
      <w:r w:rsidR="0077611C" w:rsidRPr="007761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7DA6" w:rsidRDefault="00537DA6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DA6" w:rsidRPr="002E1F34" w:rsidRDefault="00537DA6" w:rsidP="00537DA6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E1F34">
        <w:rPr>
          <w:rFonts w:ascii="Times New Roman" w:hAnsi="Times New Roman" w:cs="Times New Roman"/>
          <w:b w:val="0"/>
          <w:sz w:val="28"/>
          <w:szCs w:val="28"/>
        </w:rPr>
        <w:t>Реализация настоящей муниципальной программы направлена на решение следующих задач определенных Стратегией социально-экономического развития Амурской области, города Благовещенска:</w:t>
      </w:r>
    </w:p>
    <w:p w:rsidR="00891E12" w:rsidRPr="002E1F34" w:rsidRDefault="00CE27D7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1.</w:t>
      </w:r>
      <w:r w:rsidR="00891E12" w:rsidRPr="002E1F34">
        <w:rPr>
          <w:rFonts w:ascii="Times New Roman" w:hAnsi="Times New Roman" w:cs="Times New Roman"/>
          <w:sz w:val="28"/>
          <w:szCs w:val="28"/>
        </w:rPr>
        <w:t xml:space="preserve"> Развитие и модернизация коммунальной инфраструктуры города</w:t>
      </w:r>
      <w:r w:rsidR="00F0207D" w:rsidRPr="002E1F34">
        <w:rPr>
          <w:rFonts w:ascii="Times New Roman" w:hAnsi="Times New Roman" w:cs="Times New Roman"/>
          <w:sz w:val="28"/>
          <w:szCs w:val="28"/>
        </w:rPr>
        <w:t>, в том числе</w:t>
      </w:r>
      <w:r w:rsidR="005F0FE6" w:rsidRPr="002E1F34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F0207D" w:rsidRPr="002E1F34">
        <w:rPr>
          <w:rFonts w:ascii="Times New Roman" w:hAnsi="Times New Roman" w:cs="Times New Roman"/>
          <w:sz w:val="28"/>
          <w:szCs w:val="28"/>
        </w:rPr>
        <w:t>е</w:t>
      </w:r>
      <w:r w:rsidR="005F0FE6" w:rsidRPr="002E1F34">
        <w:rPr>
          <w:rFonts w:ascii="Times New Roman" w:hAnsi="Times New Roman" w:cs="Times New Roman"/>
          <w:sz w:val="28"/>
          <w:szCs w:val="28"/>
        </w:rPr>
        <w:t xml:space="preserve"> инвестиций в сфере жилищно-коммунального хозяйства</w:t>
      </w:r>
      <w:r w:rsidR="00891E12" w:rsidRPr="002E1F34">
        <w:rPr>
          <w:rFonts w:ascii="Times New Roman" w:hAnsi="Times New Roman" w:cs="Times New Roman"/>
          <w:sz w:val="28"/>
          <w:szCs w:val="28"/>
        </w:rPr>
        <w:t>.</w:t>
      </w:r>
    </w:p>
    <w:p w:rsidR="00891E12" w:rsidRPr="002E1F34" w:rsidRDefault="00F0207D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2.</w:t>
      </w:r>
      <w:r w:rsidR="00891E12" w:rsidRPr="002E1F34">
        <w:rPr>
          <w:rFonts w:ascii="Times New Roman" w:hAnsi="Times New Roman" w:cs="Times New Roman"/>
          <w:sz w:val="28"/>
          <w:szCs w:val="28"/>
        </w:rPr>
        <w:t xml:space="preserve"> Улучшение качества содержания жилищного фонда.</w:t>
      </w:r>
    </w:p>
    <w:p w:rsidR="00891E12" w:rsidRPr="002E1F34" w:rsidRDefault="00F0207D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3.</w:t>
      </w:r>
      <w:r w:rsidR="00891E12" w:rsidRPr="002E1F34">
        <w:rPr>
          <w:rFonts w:ascii="Times New Roman" w:hAnsi="Times New Roman" w:cs="Times New Roman"/>
          <w:sz w:val="28"/>
          <w:szCs w:val="28"/>
        </w:rPr>
        <w:t xml:space="preserve"> Повышение уровня жилищной обеспеченности граждан.</w:t>
      </w:r>
    </w:p>
    <w:p w:rsidR="00891E12" w:rsidRPr="002E1F34" w:rsidRDefault="00F0207D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t>4.</w:t>
      </w:r>
      <w:r w:rsidR="00891E12" w:rsidRPr="002E1F34">
        <w:rPr>
          <w:rFonts w:ascii="Times New Roman" w:hAnsi="Times New Roman" w:cs="Times New Roman"/>
          <w:sz w:val="28"/>
          <w:szCs w:val="28"/>
        </w:rPr>
        <w:t xml:space="preserve"> Газификация территории города Благовещенска.</w:t>
      </w:r>
    </w:p>
    <w:p w:rsidR="00891E12" w:rsidRPr="00F0207D" w:rsidRDefault="00F0207D" w:rsidP="00E30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34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891E12" w:rsidRPr="002E1F34">
        <w:rPr>
          <w:rFonts w:ascii="Times New Roman" w:hAnsi="Times New Roman" w:cs="Times New Roman"/>
          <w:sz w:val="28"/>
          <w:szCs w:val="28"/>
        </w:rPr>
        <w:t xml:space="preserve"> Энергосбережение и повышение энергетической эффективности на территории города Благовещенска.</w:t>
      </w:r>
    </w:p>
    <w:p w:rsidR="00CE27D7" w:rsidRDefault="00CE27D7" w:rsidP="00CE27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7D7" w:rsidRPr="00CE27D7" w:rsidRDefault="00CE27D7" w:rsidP="00CE27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81A" w:rsidRDefault="005A081A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5A081A" w:rsidSect="004F3070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5A081A" w:rsidRPr="002F7E21" w:rsidRDefault="005A081A" w:rsidP="009A3CE6">
      <w:pPr>
        <w:pStyle w:val="ConsPlusNormal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E21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2F7E21" w:rsidRDefault="002F7E21" w:rsidP="002F7E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A081A" w:rsidRPr="002F7E21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2F7E21" w:rsidRDefault="005A081A" w:rsidP="002F7E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7E21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9A3CE6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5A081A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17AC3">
        <w:rPr>
          <w:rFonts w:ascii="Times New Roman" w:hAnsi="Times New Roman" w:cs="Times New Roman"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4B5D2D" w:rsidRPr="00143B55" w:rsidRDefault="004B5D2D" w:rsidP="004B5D2D">
      <w:pPr>
        <w:pStyle w:val="ConsPlusTitle"/>
        <w:jc w:val="center"/>
        <w:outlineLvl w:val="3"/>
        <w:rPr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5A081A" w:rsidRPr="00595DF0" w:rsidTr="001148D3">
        <w:trPr>
          <w:trHeight w:val="351"/>
        </w:trPr>
        <w:tc>
          <w:tcPr>
            <w:tcW w:w="5245" w:type="dxa"/>
          </w:tcPr>
          <w:p w:rsidR="005A081A" w:rsidRPr="00F272F7" w:rsidRDefault="005A081A" w:rsidP="00B64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F272F7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</w:tr>
      <w:tr w:rsidR="005A081A" w:rsidRPr="00595DF0" w:rsidTr="001148D3">
        <w:tc>
          <w:tcPr>
            <w:tcW w:w="5245" w:type="dxa"/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F272F7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  <w:r w:rsidR="0002373B" w:rsidRPr="00F272F7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5A081A" w:rsidRPr="00595DF0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F272F7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35CC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  <w:p w:rsidR="005A081A" w:rsidRPr="00F272F7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Pr="00F27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: 2025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7318B4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1148D3" w:rsidRPr="00595DF0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F272F7" w:rsidRDefault="001148D3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F272F7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1148D3" w:rsidRPr="00595DF0" w:rsidTr="00DD2294">
        <w:trPr>
          <w:trHeight w:val="770"/>
        </w:trPr>
        <w:tc>
          <w:tcPr>
            <w:tcW w:w="5245" w:type="dxa"/>
            <w:vMerge/>
          </w:tcPr>
          <w:p w:rsidR="001148D3" w:rsidRPr="00F272F7" w:rsidRDefault="001148D3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F272F7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5A081A" w:rsidTr="001148D3">
        <w:trPr>
          <w:trHeight w:val="518"/>
        </w:trPr>
        <w:tc>
          <w:tcPr>
            <w:tcW w:w="5245" w:type="dxa"/>
          </w:tcPr>
          <w:p w:rsidR="005A081A" w:rsidRPr="00F272F7" w:rsidRDefault="005A081A" w:rsidP="00B65499">
            <w:pPr>
              <w:pStyle w:val="ConsPlusNormal"/>
              <w:rPr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F272F7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081A" w:rsidRPr="00F72944" w:rsidTr="001148D3">
        <w:trPr>
          <w:trHeight w:val="601"/>
        </w:trPr>
        <w:tc>
          <w:tcPr>
            <w:tcW w:w="5245" w:type="dxa"/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F272F7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486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19 723 776,3</w:t>
            </w:r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F272F7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6F59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2 133 539,0</w:t>
            </w:r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</w:p>
        </w:tc>
      </w:tr>
      <w:tr w:rsidR="005A081A" w:rsidRPr="00F72944" w:rsidTr="001148D3">
        <w:trPr>
          <w:trHeight w:val="626"/>
        </w:trPr>
        <w:tc>
          <w:tcPr>
            <w:tcW w:w="5245" w:type="dxa"/>
          </w:tcPr>
          <w:p w:rsidR="005A081A" w:rsidRPr="00F272F7" w:rsidRDefault="005A081A" w:rsidP="00DD2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F272F7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Национальная цель «Комфортная и безо</w:t>
            </w:r>
            <w:r w:rsidR="00A27056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пасная среда для жизни», 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>целев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к 2030 году» 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197507" w:rsidRPr="00197507">
              <w:rPr>
                <w:rFonts w:ascii="Times New Roman" w:hAnsi="Times New Roman" w:cs="Times New Roman"/>
                <w:sz w:val="24"/>
                <w:szCs w:val="24"/>
              </w:rPr>
              <w:t>бновление к 2030 году жилищного фонда не менее чем на 20 процентов по сравнению с показателем 2019 года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>»,  «О</w:t>
            </w:r>
            <w:r w:rsidR="00197507" w:rsidRPr="00197507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 w:rsidR="00197507" w:rsidRPr="001975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975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A64123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</w:t>
            </w:r>
            <w:r w:rsidRPr="00F272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</w:t>
            </w:r>
            <w:r w:rsidRPr="001D7A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1D7A28" w:rsidRPr="001D7A2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/ </w:t>
            </w:r>
            <w:r w:rsidR="001D7A28" w:rsidRPr="00A641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направление (подпрограмма) </w:t>
            </w:r>
            <w:r w:rsidR="00A64123" w:rsidRPr="00A64123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</w:t>
            </w:r>
            <w:r w:rsidR="00A64123">
              <w:rPr>
                <w:rFonts w:ascii="Times New Roman" w:hAnsi="Times New Roman" w:cs="Times New Roman"/>
                <w:sz w:val="24"/>
                <w:szCs w:val="24"/>
              </w:rPr>
              <w:t>а граждан Российской Федерации»</w:t>
            </w:r>
          </w:p>
          <w:p w:rsidR="005A081A" w:rsidRPr="00F272F7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F272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F272F7">
              <w:rPr>
                <w:rFonts w:ascii="Times New Roman" w:hAnsi="Times New Roman" w:cs="Times New Roman"/>
                <w:sz w:val="24"/>
                <w:szCs w:val="24"/>
              </w:rPr>
              <w:t>ффективности в Амурской области</w:t>
            </w:r>
            <w:r w:rsidR="00504750" w:rsidRPr="001975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D7A28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</w:t>
            </w:r>
            <w:r w:rsid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97507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коммунальных услуг, повышение качества и надежности жилищно-коммунального обслуживания населения»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 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Оказание помощи в проведении капитального ремонта общего имущества в многоквартирных домах»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4 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Строительство и ремонт общественных бань на территории Амурской области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 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Энергосбережение и</w:t>
            </w:r>
            <w:proofErr w:type="gramEnd"/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энергетической эффективности в Амурской области»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5D2D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1A" w:rsidRPr="00417AC3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2. Показатели муниципальной программы</w:t>
      </w:r>
    </w:p>
    <w:p w:rsidR="00B04C56" w:rsidRPr="003D0AB1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5A081A" w:rsidRPr="006A3972" w:rsidTr="00160168">
        <w:tc>
          <w:tcPr>
            <w:tcW w:w="581" w:type="dxa"/>
            <w:vMerge w:val="restart"/>
          </w:tcPr>
          <w:p w:rsidR="005A081A" w:rsidRPr="006A3972" w:rsidRDefault="006A3972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A3972" w:rsidRDefault="008E4EE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4" w:history="1">
              <w:r w:rsidRPr="006A3972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A3972" w:rsidRDefault="008E4EE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A081A" w:rsidRPr="006A3972" w:rsidTr="00160168">
        <w:tc>
          <w:tcPr>
            <w:tcW w:w="581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A3972" w:rsidRDefault="005A081A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84D27" w:rsidRPr="006A3972" w:rsidTr="00160168">
        <w:trPr>
          <w:trHeight w:val="3378"/>
        </w:trPr>
        <w:tc>
          <w:tcPr>
            <w:tcW w:w="581" w:type="dxa"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A3972" w:rsidRDefault="00884D27" w:rsidP="00DD2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6A3972">
              <w:rPr>
                <w:rFonts w:ascii="Times New Roman" w:hAnsi="Times New Roman" w:cs="Times New Roman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A3972" w:rsidRDefault="006A3972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A3972" w:rsidRDefault="006A3972" w:rsidP="009A3CE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развития строительной отрасли и жилищно-коммунального хозяйства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2022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3268-р</w:t>
            </w:r>
            <w:proofErr w:type="gramEnd"/>
          </w:p>
        </w:tc>
        <w:tc>
          <w:tcPr>
            <w:tcW w:w="992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="007D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505" w:rsidRPr="007D3505">
              <w:rPr>
                <w:rFonts w:ascii="Times New Roman" w:hAnsi="Times New Roman" w:cs="Times New Roman"/>
                <w:sz w:val="20"/>
                <w:szCs w:val="20"/>
              </w:rPr>
              <w:t>Обеспечение значимого роста энергетической и ресурсн</w:t>
            </w:r>
            <w:r w:rsidR="007D3505" w:rsidRPr="007D35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884D27" w:rsidRPr="006A3972" w:rsidTr="00160168">
        <w:tc>
          <w:tcPr>
            <w:tcW w:w="58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A3972" w:rsidRDefault="00884D27" w:rsidP="00DD22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</w:t>
            </w: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енска</w:t>
            </w:r>
          </w:p>
        </w:tc>
        <w:tc>
          <w:tcPr>
            <w:tcW w:w="993" w:type="dxa"/>
          </w:tcPr>
          <w:p w:rsidR="00884D27" w:rsidRPr="006A3972" w:rsidRDefault="008C4FAB" w:rsidP="00F87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ГП АО,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A3972" w:rsidRDefault="006A3972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A3972" w:rsidRDefault="00884D27" w:rsidP="00DD2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4631" w:rsidRPr="006A3972" w:rsidTr="00160168">
        <w:tc>
          <w:tcPr>
            <w:tcW w:w="581" w:type="dxa"/>
          </w:tcPr>
          <w:p w:rsidR="00184631" w:rsidRPr="006A3972" w:rsidRDefault="00884D27" w:rsidP="006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A3972" w:rsidRDefault="00CB0775" w:rsidP="00DD22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  <w:p w:rsidR="00184631" w:rsidRPr="006A3972" w:rsidRDefault="00184631" w:rsidP="00CB0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A3972" w:rsidRDefault="00184631" w:rsidP="00CB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D16B8F" w:rsidRDefault="00AC1997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D16B8F" w:rsidRDefault="00661C9A" w:rsidP="00661C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D16B8F" w:rsidRDefault="00661C9A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A3972" w:rsidRDefault="00354FA3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</w:t>
            </w: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на перспективу до 2036 года»</w:t>
            </w:r>
          </w:p>
        </w:tc>
        <w:tc>
          <w:tcPr>
            <w:tcW w:w="992" w:type="dxa"/>
          </w:tcPr>
          <w:p w:rsidR="00184631" w:rsidRPr="006A3972" w:rsidRDefault="00184631" w:rsidP="0018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80" w:type="dxa"/>
          </w:tcPr>
          <w:p w:rsidR="00184631" w:rsidRPr="006A3972" w:rsidRDefault="006C6256" w:rsidP="0018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C90">
              <w:rPr>
                <w:rFonts w:ascii="Times New Roman" w:hAnsi="Times New Roman" w:cs="Times New Roman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:rsidR="00184631" w:rsidRPr="006A3972" w:rsidRDefault="00884D27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184631" w:rsidRDefault="00184631" w:rsidP="005A08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81A" w:rsidRPr="00417AC3" w:rsidRDefault="005A081A" w:rsidP="009A3CE6">
      <w:pPr>
        <w:pStyle w:val="a5"/>
        <w:numPr>
          <w:ilvl w:val="2"/>
          <w:numId w:val="8"/>
        </w:numPr>
        <w:jc w:val="center"/>
        <w:rPr>
          <w:b/>
          <w:sz w:val="28"/>
          <w:szCs w:val="28"/>
        </w:rPr>
      </w:pPr>
      <w:r w:rsidRPr="00417AC3">
        <w:rPr>
          <w:b/>
          <w:sz w:val="28"/>
          <w:szCs w:val="28"/>
        </w:rPr>
        <w:t xml:space="preserve">Прокси-показатели муниципальной программы в 2025 году </w:t>
      </w:r>
      <w:r w:rsidR="009A3CE6" w:rsidRPr="00417AC3">
        <w:rPr>
          <w:b/>
          <w:sz w:val="28"/>
          <w:szCs w:val="28"/>
        </w:rPr>
        <w:t>отсутствуют.</w:t>
      </w:r>
    </w:p>
    <w:p w:rsidR="00B54717" w:rsidRPr="00417AC3" w:rsidRDefault="00B54717" w:rsidP="00B54717">
      <w:pPr>
        <w:pStyle w:val="a5"/>
        <w:ind w:left="780"/>
        <w:rPr>
          <w:b/>
        </w:rPr>
      </w:pPr>
    </w:p>
    <w:p w:rsidR="005A081A" w:rsidRPr="00417AC3" w:rsidRDefault="009A3CE6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5A081A" w:rsidRPr="00CF351C" w:rsidTr="00160168">
        <w:tc>
          <w:tcPr>
            <w:tcW w:w="690" w:type="dxa"/>
            <w:gridSpan w:val="2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CF351C" w:rsidRDefault="00050FC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CF3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измерения (по </w:t>
            </w:r>
            <w:hyperlink r:id="rId15" w:history="1">
              <w:r w:rsidRPr="00CF351C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CF3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 2025 года</w:t>
            </w:r>
          </w:p>
        </w:tc>
      </w:tr>
      <w:tr w:rsidR="005A081A" w:rsidRPr="00CF351C" w:rsidTr="00160168">
        <w:tc>
          <w:tcPr>
            <w:tcW w:w="690" w:type="dxa"/>
            <w:gridSpan w:val="2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CF351C" w:rsidRDefault="007E4F9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A081A" w:rsidRPr="00CF3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81A" w:rsidRPr="004B5D2D" w:rsidTr="00160168">
        <w:trPr>
          <w:trHeight w:val="372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4B5D2D" w:rsidRDefault="00417AC3" w:rsidP="00B547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4B5D2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к 2030 году качества и доступности услуг жилищно-коммунального хозяйства не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менее 100 процентов населения</w:t>
            </w:r>
          </w:p>
        </w:tc>
      </w:tr>
      <w:tr w:rsidR="005A081A" w:rsidRPr="004B5D2D" w:rsidTr="00160168">
        <w:trPr>
          <w:trHeight w:val="403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4B5D2D" w:rsidRDefault="00354FA3" w:rsidP="00B547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4B5D2D" w:rsidRDefault="00F05C2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A081A" w:rsidRPr="004B5D2D" w:rsidTr="00160168">
        <w:trPr>
          <w:trHeight w:val="1132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4B5D2D" w:rsidRDefault="007E4F95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4B5D2D" w:rsidRDefault="00F05C2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E4F95" w:rsidRPr="004B5D2D" w:rsidTr="00160168">
        <w:trPr>
          <w:trHeight w:val="555"/>
        </w:trPr>
        <w:tc>
          <w:tcPr>
            <w:tcW w:w="663" w:type="dxa"/>
            <w:vAlign w:val="center"/>
          </w:tcPr>
          <w:p w:rsidR="007E4F95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4B5D2D" w:rsidRDefault="00417AC3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E4F95" w:rsidRPr="004B5D2D">
              <w:rPr>
                <w:rFonts w:ascii="Times New Roman" w:hAnsi="Times New Roman" w:cs="Times New Roman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4B5D2D" w:rsidTr="00160168">
        <w:tc>
          <w:tcPr>
            <w:tcW w:w="663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BC1373" w:rsidRPr="004B5D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4B5D2D" w:rsidRDefault="007E4F95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</w:tr>
    </w:tbl>
    <w:p w:rsidR="00654349" w:rsidRDefault="00654349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1A" w:rsidRPr="00417AC3" w:rsidRDefault="00EC3067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3667"/>
        <w:gridCol w:w="100"/>
        <w:gridCol w:w="67"/>
        <w:gridCol w:w="4104"/>
      </w:tblGrid>
      <w:tr w:rsidR="005A081A" w:rsidTr="004B5D2D">
        <w:tc>
          <w:tcPr>
            <w:tcW w:w="959" w:type="dxa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</w:tcPr>
          <w:p w:rsidR="005A081A" w:rsidRPr="00417AC3" w:rsidRDefault="005A081A" w:rsidP="004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1" w:type="dxa"/>
            <w:gridSpan w:val="3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1A" w:rsidRPr="00627F63" w:rsidTr="004B5D2D">
        <w:tc>
          <w:tcPr>
            <w:tcW w:w="959" w:type="dxa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104AF"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14033" w:type="dxa"/>
            <w:gridSpan w:val="5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проект города Благовещенска «Модернизация коммунальной инфраструктуры города Благовещенска»</w:t>
            </w:r>
          </w:p>
          <w:p w:rsidR="00A1313D" w:rsidRPr="00EC3067" w:rsidRDefault="006F5B4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5D1E" w:rsidRPr="00EC306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проекта)</w:t>
            </w:r>
          </w:p>
        </w:tc>
      </w:tr>
      <w:tr w:rsidR="005A081A" w:rsidRPr="00627F63" w:rsidTr="004B5D2D">
        <w:tc>
          <w:tcPr>
            <w:tcW w:w="959" w:type="dxa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EC3067" w:rsidRDefault="009F5F53" w:rsidP="0037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>инистрации города Благовещенска,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1A" w:rsidRPr="00EC3067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проекта)</w:t>
            </w:r>
          </w:p>
        </w:tc>
        <w:tc>
          <w:tcPr>
            <w:tcW w:w="7938" w:type="dxa"/>
            <w:gridSpan w:val="4"/>
          </w:tcPr>
          <w:p w:rsidR="005A081A" w:rsidRPr="00EC3067" w:rsidRDefault="005A081A" w:rsidP="006F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 w:rsidR="006F5B45">
              <w:rPr>
                <w:rFonts w:ascii="Times New Roman" w:hAnsi="Times New Roman" w:cs="Times New Roman"/>
                <w:sz w:val="24"/>
                <w:szCs w:val="24"/>
              </w:rPr>
              <w:t>(2025 -2030)</w:t>
            </w:r>
          </w:p>
        </w:tc>
      </w:tr>
      <w:tr w:rsidR="005A081A" w:rsidRPr="00627F63" w:rsidTr="004B5D2D">
        <w:tc>
          <w:tcPr>
            <w:tcW w:w="959" w:type="dxa"/>
          </w:tcPr>
          <w:p w:rsidR="005A081A" w:rsidRPr="00EC3067" w:rsidRDefault="003104A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5A081A" w:rsidRPr="00EC3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EC3067" w:rsidRDefault="00DA01D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</w:tcPr>
          <w:p w:rsidR="005A081A" w:rsidRPr="00EC3067" w:rsidRDefault="00A1313D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ремонту, модернизации</w:t>
            </w:r>
            <w:r w:rsidR="005A081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1" w:type="dxa"/>
            <w:gridSpan w:val="3"/>
          </w:tcPr>
          <w:p w:rsidR="005A081A" w:rsidRPr="00EC3067" w:rsidRDefault="00C10DBE" w:rsidP="00BF3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5A081A" w:rsidRPr="00627F63" w:rsidTr="004B5D2D">
        <w:tc>
          <w:tcPr>
            <w:tcW w:w="959" w:type="dxa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04AF" w:rsidRPr="00EC3067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EC3067" w:rsidRDefault="005A081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Количество модернизированных объектов теплоснабжения, водоснабжения и водоотведения.</w:t>
            </w:r>
          </w:p>
        </w:tc>
        <w:tc>
          <w:tcPr>
            <w:tcW w:w="3667" w:type="dxa"/>
          </w:tcPr>
          <w:p w:rsidR="005A081A" w:rsidRPr="00EC3067" w:rsidRDefault="005A081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модернизации объектов теплоснабжения, водоснабжения, водоотведения</w:t>
            </w:r>
          </w:p>
        </w:tc>
        <w:tc>
          <w:tcPr>
            <w:tcW w:w="4271" w:type="dxa"/>
            <w:gridSpan w:val="3"/>
          </w:tcPr>
          <w:p w:rsidR="005A081A" w:rsidRPr="00EC3067" w:rsidRDefault="00C10DBE" w:rsidP="00BF3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BF728E" w:rsidRPr="00627F63" w:rsidTr="004B5D2D">
        <w:tc>
          <w:tcPr>
            <w:tcW w:w="959" w:type="dxa"/>
          </w:tcPr>
          <w:p w:rsidR="00BF728E" w:rsidRPr="00417AC3" w:rsidRDefault="003104AF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BF728E"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3" w:type="dxa"/>
            <w:gridSpan w:val="5"/>
          </w:tcPr>
          <w:p w:rsidR="00BF728E" w:rsidRPr="00EC3067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EC3067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5D1E" w:rsidRPr="00EC306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проекта)</w:t>
            </w:r>
          </w:p>
        </w:tc>
      </w:tr>
      <w:tr w:rsidR="00884D27" w:rsidRPr="00627F63" w:rsidTr="004B5D2D">
        <w:tc>
          <w:tcPr>
            <w:tcW w:w="959" w:type="dxa"/>
          </w:tcPr>
          <w:p w:rsidR="00884D27" w:rsidRPr="00EC3067" w:rsidRDefault="00884D27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EC3067" w:rsidRDefault="00ED21BA" w:rsidP="0037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проекта)</w:t>
            </w:r>
          </w:p>
        </w:tc>
        <w:tc>
          <w:tcPr>
            <w:tcW w:w="7938" w:type="dxa"/>
            <w:gridSpan w:val="4"/>
          </w:tcPr>
          <w:p w:rsidR="00884D27" w:rsidRPr="00EC3067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 w:rsidR="006F5B45">
              <w:rPr>
                <w:rFonts w:ascii="Times New Roman" w:hAnsi="Times New Roman" w:cs="Times New Roman"/>
                <w:sz w:val="24"/>
                <w:szCs w:val="24"/>
              </w:rPr>
              <w:t>(2025 -2030)</w:t>
            </w:r>
          </w:p>
        </w:tc>
      </w:tr>
      <w:tr w:rsidR="00BF728E" w:rsidRPr="00627F63" w:rsidTr="004B5D2D">
        <w:tc>
          <w:tcPr>
            <w:tcW w:w="959" w:type="dxa"/>
          </w:tcPr>
          <w:p w:rsidR="00BF728E" w:rsidRPr="00EC3067" w:rsidRDefault="003104A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BF728E" w:rsidRPr="00EC3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EC3067" w:rsidRDefault="00050FC5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</w:tcPr>
          <w:p w:rsidR="00BF728E" w:rsidRPr="00EC3067" w:rsidRDefault="00BF728E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1" w:type="dxa"/>
            <w:gridSpan w:val="3"/>
          </w:tcPr>
          <w:p w:rsidR="00BF728E" w:rsidRPr="00EC3067" w:rsidRDefault="009F5F53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BF728E" w:rsidRPr="00627F63" w:rsidTr="004B5D2D">
        <w:tc>
          <w:tcPr>
            <w:tcW w:w="959" w:type="dxa"/>
          </w:tcPr>
          <w:p w:rsidR="00BF728E" w:rsidRPr="00417AC3" w:rsidRDefault="003104AF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4033" w:type="dxa"/>
            <w:gridSpan w:val="5"/>
          </w:tcPr>
          <w:p w:rsidR="00BF728E" w:rsidRPr="00EC3067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BF728E" w:rsidRPr="00627F63" w:rsidTr="004B5D2D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ED21BA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38" w:type="dxa"/>
            <w:gridSpan w:val="4"/>
          </w:tcPr>
          <w:p w:rsidR="00BF728E" w:rsidRPr="00EC3067" w:rsidRDefault="009F5F53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5F53" w:rsidRPr="00F90DC5" w:rsidTr="004B5D2D">
        <w:tc>
          <w:tcPr>
            <w:tcW w:w="959" w:type="dxa"/>
          </w:tcPr>
          <w:p w:rsidR="009F5F53" w:rsidRPr="00EC3067" w:rsidRDefault="009F5F53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EC3067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EC3067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</w:tcPr>
          <w:p w:rsidR="00D16B8F" w:rsidRDefault="00D16B8F" w:rsidP="00D16B8F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рост платы граждан за коммунальные услуги путем компенсации выпадающих доходов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</w:t>
            </w:r>
          </w:p>
          <w:p w:rsidR="009F5F53" w:rsidRPr="00EC3067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1" w:type="dxa"/>
            <w:gridSpan w:val="2"/>
          </w:tcPr>
          <w:p w:rsidR="009F5F53" w:rsidRPr="00EC3067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F728E" w:rsidRPr="00F90DC5" w:rsidTr="004B5D2D">
        <w:tc>
          <w:tcPr>
            <w:tcW w:w="959" w:type="dxa"/>
          </w:tcPr>
          <w:p w:rsidR="00BF728E" w:rsidRPr="00417AC3" w:rsidRDefault="00313667" w:rsidP="00313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14033" w:type="dxa"/>
            <w:gridSpan w:val="5"/>
          </w:tcPr>
          <w:p w:rsidR="00BF728E" w:rsidRPr="00EC3067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оставляющих жилищные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BF728E" w:rsidRPr="00F90DC5" w:rsidTr="004B5D2D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7108EB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38" w:type="dxa"/>
            <w:gridSpan w:val="4"/>
          </w:tcPr>
          <w:p w:rsidR="00BF728E" w:rsidRPr="00EC3067" w:rsidRDefault="00B154E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3667" w:rsidRPr="00F90DC5" w:rsidTr="004B5D2D">
        <w:tc>
          <w:tcPr>
            <w:tcW w:w="959" w:type="dxa"/>
          </w:tcPr>
          <w:p w:rsidR="00313667" w:rsidRPr="00EC3067" w:rsidRDefault="00313667" w:rsidP="0031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:rsidR="00313667" w:rsidRPr="00EC3067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3"/>
          </w:tcPr>
          <w:p w:rsidR="00D16B8F" w:rsidRPr="005A0C90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рост платы граждан за жилищные и бытовые услуги путем компенсации выпадающих доходов управляющим организациям и </w:t>
            </w:r>
            <w:r w:rsidRPr="005A0C90">
              <w:rPr>
                <w:rFonts w:ascii="Times New Roman" w:hAnsi="Times New Roman" w:cs="Times New Roman"/>
                <w:sz w:val="24"/>
                <w:szCs w:val="24"/>
              </w:rPr>
              <w:t>организациям, оказывающим бытовые услуги</w:t>
            </w:r>
          </w:p>
          <w:p w:rsidR="00313667" w:rsidRPr="00EC3067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</w:tcPr>
          <w:p w:rsidR="00313667" w:rsidRPr="00EC3067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F728E" w:rsidRPr="00F90DC5" w:rsidTr="004B5D2D">
        <w:tc>
          <w:tcPr>
            <w:tcW w:w="959" w:type="dxa"/>
          </w:tcPr>
          <w:p w:rsidR="00BF728E" w:rsidRPr="00417AC3" w:rsidRDefault="00B154EE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14033" w:type="dxa"/>
            <w:gridSpan w:val="5"/>
          </w:tcPr>
          <w:p w:rsidR="00BF728E" w:rsidRPr="00EC3067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Комплекс процессных мероприятий «</w:t>
            </w:r>
            <w:r w:rsidR="001F4293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F728E" w:rsidRPr="00F90DC5" w:rsidTr="004B5D2D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ED21BA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38" w:type="dxa"/>
            <w:gridSpan w:val="4"/>
          </w:tcPr>
          <w:p w:rsidR="00BF728E" w:rsidRPr="00EC3067" w:rsidRDefault="00BF728E" w:rsidP="00B15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4EE"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54EE" w:rsidRPr="00F90DC5" w:rsidTr="004B5D2D">
        <w:tc>
          <w:tcPr>
            <w:tcW w:w="959" w:type="dxa"/>
          </w:tcPr>
          <w:p w:rsidR="00B154EE" w:rsidRPr="00EC3067" w:rsidRDefault="00B154E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B154EE" w:rsidRPr="00BF340C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340C"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3"/>
          </w:tcPr>
          <w:p w:rsidR="00B154EE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40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жилищно-коммунального хозяйства </w:t>
            </w:r>
            <w:r w:rsidR="00BF3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города Благовещенска</w:t>
            </w:r>
          </w:p>
          <w:p w:rsidR="00CD5BDB" w:rsidRPr="00EC3067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</w:tcPr>
          <w:p w:rsidR="007108EB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замены сетевой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54EE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площади </w:t>
            </w: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отремонтированного жилищного фонда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08EB" w:rsidRPr="00EC3067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37A6B" w:rsidRPr="00337A6B" w:rsidTr="004B5D2D">
        <w:tc>
          <w:tcPr>
            <w:tcW w:w="959" w:type="dxa"/>
          </w:tcPr>
          <w:p w:rsidR="0028248F" w:rsidRPr="00EC3067" w:rsidRDefault="00D92A90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</w:t>
            </w:r>
            <w:r w:rsidR="0028248F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3" w:type="dxa"/>
            <w:gridSpan w:val="5"/>
          </w:tcPr>
          <w:p w:rsidR="0028248F" w:rsidRPr="00EC3067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="00847CD9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уплате </w:t>
            </w:r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взнос</w:t>
            </w:r>
            <w:r w:rsidR="00CD5BDB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="00847CD9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F4293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капитальный ремонт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337A6B" w:rsidRPr="00337A6B" w:rsidTr="004B5D2D">
        <w:tc>
          <w:tcPr>
            <w:tcW w:w="959" w:type="dxa"/>
          </w:tcPr>
          <w:p w:rsidR="0028248F" w:rsidRPr="00EC3067" w:rsidRDefault="0028248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EC3067" w:rsidRDefault="004B5D2D" w:rsidP="001F4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>ом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Богданова Ольга Альбертовна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38" w:type="dxa"/>
            <w:gridSpan w:val="4"/>
          </w:tcPr>
          <w:p w:rsidR="0028248F" w:rsidRPr="00EC3067" w:rsidRDefault="0028248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7A6B" w:rsidRPr="00337A6B" w:rsidTr="004B5D2D">
        <w:tc>
          <w:tcPr>
            <w:tcW w:w="959" w:type="dxa"/>
          </w:tcPr>
          <w:p w:rsidR="0028248F" w:rsidRPr="00EC3067" w:rsidRDefault="003641E1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28248F" w:rsidRPr="00EC306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EC3067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3"/>
          </w:tcPr>
          <w:p w:rsidR="0028248F" w:rsidRPr="00EC3067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риня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тие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целью их 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ресурсоснабжающим организациям для дальнейшего обслуживания.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4" w:type="dxa"/>
          </w:tcPr>
          <w:p w:rsidR="0028248F" w:rsidRPr="00EC3067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инфраструктуры.   </w:t>
            </w:r>
          </w:p>
        </w:tc>
      </w:tr>
      <w:tr w:rsidR="00337A6B" w:rsidRPr="00337A6B" w:rsidTr="004B5D2D">
        <w:tc>
          <w:tcPr>
            <w:tcW w:w="959" w:type="dxa"/>
          </w:tcPr>
          <w:p w:rsidR="001F4293" w:rsidRPr="00EC3067" w:rsidRDefault="003641E1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4867C5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867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4867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3"/>
          </w:tcPr>
          <w:p w:rsidR="001F4293" w:rsidRPr="00EC3067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4" w:type="dxa"/>
          </w:tcPr>
          <w:p w:rsidR="001F4293" w:rsidRPr="00EC3067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5A081A" w:rsidRPr="00F90DC5" w:rsidRDefault="005A081A" w:rsidP="005A081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D7767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7767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Разделы «</w:t>
      </w:r>
      <w:r w:rsidRPr="007C3C1E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7C3C1E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«Ф</w:t>
      </w:r>
      <w:r w:rsidRPr="007C3C1E">
        <w:rPr>
          <w:rFonts w:ascii="Times New Roman" w:hAnsi="Times New Roman" w:cs="Times New Roman"/>
          <w:b/>
          <w:sz w:val="28"/>
          <w:szCs w:val="28"/>
        </w:rPr>
        <w:t>инансовое обеспечение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B6147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C1E">
        <w:rPr>
          <w:rFonts w:ascii="Times New Roman" w:hAnsi="Times New Roman" w:cs="Times New Roman"/>
          <w:b/>
          <w:sz w:val="28"/>
          <w:szCs w:val="28"/>
        </w:rPr>
        <w:t xml:space="preserve">паспортов структурных элементов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C3C1E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8B6147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147" w:rsidRDefault="008B6147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Муниципальный</w:t>
      </w: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проект города Благовещенска</w:t>
      </w:r>
    </w:p>
    <w:p w:rsidR="008B6147" w:rsidRDefault="008B6147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«Модернизация коммунальной инфраструктуры города Благовещенска»</w:t>
      </w:r>
    </w:p>
    <w:p w:rsidR="008C76C9" w:rsidRDefault="008C76C9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6147" w:rsidRDefault="008B6147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8B6147" w:rsidRDefault="00CF351C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8B6147" w:rsidRPr="00595DF0" w:rsidTr="00160168"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B342B3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B342B3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8B6147" w:rsidRPr="00595DF0" w:rsidTr="00160168">
        <w:trPr>
          <w:trHeight w:val="351"/>
        </w:trPr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B6147" w:rsidRPr="00595DF0" w:rsidTr="00160168">
        <w:trPr>
          <w:trHeight w:val="665"/>
        </w:trPr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</w:p>
        </w:tc>
        <w:tc>
          <w:tcPr>
            <w:tcW w:w="6946" w:type="dxa"/>
            <w:gridSpan w:val="3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8B6147" w:rsidRPr="00595DF0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Паршин Дмитрий Анатольевич</w:t>
            </w:r>
          </w:p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B6147" w:rsidRPr="00595DF0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8B6147" w:rsidTr="00160168">
        <w:trPr>
          <w:trHeight w:val="839"/>
        </w:trPr>
        <w:tc>
          <w:tcPr>
            <w:tcW w:w="3748" w:type="dxa"/>
            <w:vMerge/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B6147" w:rsidTr="00160168">
        <w:trPr>
          <w:trHeight w:val="626"/>
        </w:trPr>
        <w:tc>
          <w:tcPr>
            <w:tcW w:w="3748" w:type="dxa"/>
            <w:vMerge/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8B6147" w:rsidRPr="004B6312" w:rsidRDefault="008B6147" w:rsidP="008B6147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lastRenderedPageBreak/>
        <w:t>Финансовое обеспечение реализации муниципального проекта</w:t>
      </w: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4987" w:type="dxa"/>
        <w:tblLook w:val="04A0" w:firstRow="1" w:lastRow="0" w:firstColumn="1" w:lastColumn="0" w:noHBand="0" w:noVBand="1"/>
      </w:tblPr>
      <w:tblGrid>
        <w:gridCol w:w="843"/>
        <w:gridCol w:w="5786"/>
        <w:gridCol w:w="1098"/>
        <w:gridCol w:w="1159"/>
        <w:gridCol w:w="1146"/>
        <w:gridCol w:w="1132"/>
        <w:gridCol w:w="1132"/>
        <w:gridCol w:w="1274"/>
        <w:gridCol w:w="1417"/>
      </w:tblGrid>
      <w:tr w:rsidR="008B6147" w:rsidRPr="005814CC" w:rsidTr="00160168">
        <w:tc>
          <w:tcPr>
            <w:tcW w:w="843" w:type="dxa"/>
            <w:vMerge w:val="restart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6" w:type="dxa"/>
            <w:vMerge w:val="restart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941" w:type="dxa"/>
            <w:gridSpan w:val="6"/>
            <w:tcBorders>
              <w:bottom w:val="nil"/>
            </w:tcBorders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B6147" w:rsidRPr="005814CC" w:rsidTr="00160168">
        <w:tc>
          <w:tcPr>
            <w:tcW w:w="843" w:type="dxa"/>
            <w:vMerge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6" w:type="dxa"/>
            <w:vMerge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59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46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4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86" w:type="dxa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8B6147" w:rsidRPr="005814CC" w:rsidRDefault="008B6147" w:rsidP="0083701E">
            <w:pPr>
              <w:ind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  </w:t>
            </w:r>
          </w:p>
        </w:tc>
        <w:tc>
          <w:tcPr>
            <w:tcW w:w="1098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8B6147" w:rsidRPr="005814CC" w:rsidRDefault="008B6147" w:rsidP="0083701E">
            <w:pPr>
              <w:ind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Расходы, направленные на модернизацию коммунальной инфраструктуры (прочие)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419 092,3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419 092,3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2.1.1.о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217 300,0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36 417,1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37 873,8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393 946,9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13 870,2</w:t>
            </w:r>
          </w:p>
        </w:tc>
        <w:tc>
          <w:tcPr>
            <w:tcW w:w="1159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46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1274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vAlign w:val="center"/>
          </w:tcPr>
          <w:p w:rsidR="008B6147" w:rsidRPr="005814CC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25 145,4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43 107,4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2.2.1.о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40 521,0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40 521,0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2 586,4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2 586,4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25 098,5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25 098,5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25 098,5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25 098,5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2.3.1.о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23 592,5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23 592,5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1 506,0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1 506,0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34 315,1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34 315,1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34 315,1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34 315,1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2.4.1.о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32 256,2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32 256,2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2 058,9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2 058,9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проектных и изыскательских работ по объекту:  «</w:t>
            </w:r>
            <w:proofErr w:type="spell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12 386,9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проектной документации и выполнение </w:t>
            </w:r>
            <w:r w:rsidRPr="007207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8 067,5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2.6.1.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8 067,5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14 587,8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 электрических сетей в районе «5-я стройка»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8B6147" w:rsidRPr="005814CC" w:rsidTr="00160168">
        <w:tc>
          <w:tcPr>
            <w:tcW w:w="843" w:type="dxa"/>
            <w:vAlign w:val="bottom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2.9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2.9.1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2.9.1м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4 285,5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bCs/>
                <w:sz w:val="20"/>
                <w:szCs w:val="20"/>
              </w:rPr>
              <w:t>2.10</w:t>
            </w:r>
          </w:p>
        </w:tc>
        <w:tc>
          <w:tcPr>
            <w:tcW w:w="5786" w:type="dxa"/>
            <w:vAlign w:val="center"/>
          </w:tcPr>
          <w:p w:rsidR="008B6147" w:rsidRPr="00720763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20763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bCs/>
                <w:sz w:val="20"/>
                <w:szCs w:val="20"/>
              </w:rPr>
              <w:t>.10.1</w:t>
            </w:r>
          </w:p>
        </w:tc>
        <w:tc>
          <w:tcPr>
            <w:tcW w:w="5786" w:type="dxa"/>
            <w:vAlign w:val="center"/>
          </w:tcPr>
          <w:p w:rsidR="008B6147" w:rsidRPr="005814CC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8B6147" w:rsidRPr="005814CC" w:rsidTr="00160168">
        <w:tc>
          <w:tcPr>
            <w:tcW w:w="843" w:type="dxa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bCs/>
                <w:sz w:val="20"/>
                <w:szCs w:val="20"/>
              </w:rPr>
              <w:t>.10.1м</w:t>
            </w:r>
          </w:p>
        </w:tc>
        <w:tc>
          <w:tcPr>
            <w:tcW w:w="5786" w:type="dxa"/>
            <w:vAlign w:val="center"/>
          </w:tcPr>
          <w:p w:rsidR="008B6147" w:rsidRPr="005814CC" w:rsidRDefault="008B614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99 224,0</w:t>
            </w:r>
          </w:p>
        </w:tc>
        <w:tc>
          <w:tcPr>
            <w:tcW w:w="1146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  <w:vAlign w:val="center"/>
          </w:tcPr>
          <w:p w:rsidR="008B6147" w:rsidRPr="008B6147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B6147" w:rsidRPr="008B6147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1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99 224,0</w:t>
            </w:r>
          </w:p>
        </w:tc>
      </w:tr>
      <w:tr w:rsidR="008B6147" w:rsidRPr="005814CC" w:rsidTr="00160168">
        <w:tc>
          <w:tcPr>
            <w:tcW w:w="6629" w:type="dxa"/>
            <w:gridSpan w:val="2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373 218,9</w:t>
            </w:r>
          </w:p>
        </w:tc>
        <w:tc>
          <w:tcPr>
            <w:tcW w:w="1159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135 042,8</w:t>
            </w:r>
          </w:p>
        </w:tc>
        <w:tc>
          <w:tcPr>
            <w:tcW w:w="1146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35 818,8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37 251,6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38 741,6</w:t>
            </w:r>
          </w:p>
        </w:tc>
        <w:tc>
          <w:tcPr>
            <w:tcW w:w="1274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40 291,3</w:t>
            </w:r>
          </w:p>
        </w:tc>
        <w:tc>
          <w:tcPr>
            <w:tcW w:w="1417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660 365,0</w:t>
            </w:r>
          </w:p>
        </w:tc>
      </w:tr>
      <w:tr w:rsidR="008B6147" w:rsidRPr="005814CC" w:rsidTr="00160168">
        <w:tc>
          <w:tcPr>
            <w:tcW w:w="6629" w:type="dxa"/>
            <w:gridSpan w:val="2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 том числе: Региональный бюджет</w:t>
            </w:r>
          </w:p>
        </w:tc>
        <w:tc>
          <w:tcPr>
            <w:tcW w:w="1098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313 669,7</w:t>
            </w:r>
          </w:p>
        </w:tc>
        <w:tc>
          <w:tcPr>
            <w:tcW w:w="1159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46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36 417,1</w:t>
            </w:r>
          </w:p>
        </w:tc>
        <w:tc>
          <w:tcPr>
            <w:tcW w:w="1274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37 873,8</w:t>
            </w:r>
          </w:p>
        </w:tc>
        <w:tc>
          <w:tcPr>
            <w:tcW w:w="1417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490 316,6</w:t>
            </w:r>
          </w:p>
        </w:tc>
      </w:tr>
      <w:tr w:rsidR="008B6147" w:rsidRPr="005814CC" w:rsidTr="00160168">
        <w:tc>
          <w:tcPr>
            <w:tcW w:w="6629" w:type="dxa"/>
            <w:gridSpan w:val="2"/>
            <w:vAlign w:val="center"/>
          </w:tcPr>
          <w:p w:rsidR="008B6147" w:rsidRPr="005814CC" w:rsidRDefault="008B6147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59 549,2</w:t>
            </w:r>
          </w:p>
        </w:tc>
        <w:tc>
          <w:tcPr>
            <w:tcW w:w="1159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101 373,1</w:t>
            </w:r>
          </w:p>
        </w:tc>
        <w:tc>
          <w:tcPr>
            <w:tcW w:w="1146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132" w:type="dxa"/>
            <w:vAlign w:val="center"/>
          </w:tcPr>
          <w:p w:rsidR="008B6147" w:rsidRPr="005814CC" w:rsidRDefault="008B614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1274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417" w:type="dxa"/>
            <w:vAlign w:val="center"/>
          </w:tcPr>
          <w:p w:rsidR="008B6147" w:rsidRPr="0081652B" w:rsidRDefault="008B614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170 048,4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00B7" w:rsidRDefault="00D700B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00B7" w:rsidRDefault="00D700B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00B7" w:rsidRDefault="00D700B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00B7" w:rsidRDefault="00D700B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6147" w:rsidRDefault="008C76C9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76C9">
        <w:rPr>
          <w:rFonts w:ascii="Times New Roman" w:hAnsi="Times New Roman" w:cs="Times New Roman"/>
          <w:sz w:val="24"/>
          <w:szCs w:val="24"/>
        </w:rPr>
        <w:lastRenderedPageBreak/>
        <w:t xml:space="preserve">3.2. Муниципальный проект </w:t>
      </w:r>
      <w:r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:rsidR="008C76C9" w:rsidRPr="00143B55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«Капитальный ремонт жилищного фонда»</w:t>
      </w:r>
    </w:p>
    <w:p w:rsidR="008C76C9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C76C9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8B6147" w:rsidRDefault="00CF351C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8C76C9" w:rsidRPr="00EC6E69" w:rsidTr="00FC5DDF"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EC6E69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EC6E69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8C76C9" w:rsidRPr="00EC6E69" w:rsidTr="00FC5DDF">
        <w:trPr>
          <w:trHeight w:val="351"/>
        </w:trPr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76C9" w:rsidRPr="00EC6E69" w:rsidTr="00FC5DDF"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</w:p>
        </w:tc>
        <w:tc>
          <w:tcPr>
            <w:tcW w:w="6521" w:type="dxa"/>
            <w:gridSpan w:val="3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8C76C9" w:rsidRPr="00EC6E69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Паршин Дмитрий Анатольевич</w:t>
            </w: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C76C9" w:rsidRPr="00EC6E69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EC6E69" w:rsidRDefault="008C76C9" w:rsidP="00FC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8C76C9" w:rsidRPr="00EC6E69" w:rsidTr="00FC5DDF">
        <w:trPr>
          <w:trHeight w:val="839"/>
        </w:trPr>
        <w:tc>
          <w:tcPr>
            <w:tcW w:w="4457" w:type="dxa"/>
            <w:vMerge/>
          </w:tcPr>
          <w:p w:rsidR="008C76C9" w:rsidRPr="00EC6E69" w:rsidRDefault="008C76C9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EC6E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6C9" w:rsidRPr="00EC6E69" w:rsidTr="00132CC0">
        <w:trPr>
          <w:trHeight w:val="1304"/>
        </w:trPr>
        <w:tc>
          <w:tcPr>
            <w:tcW w:w="4457" w:type="dxa"/>
            <w:vMerge/>
          </w:tcPr>
          <w:p w:rsidR="008C76C9" w:rsidRPr="00EC6E69" w:rsidRDefault="008C76C9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EC6E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EC6E69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6C9" w:rsidRPr="004B6312" w:rsidRDefault="008C76C9" w:rsidP="008C76C9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8C76C9" w:rsidRPr="00153DE2" w:rsidTr="0083701E">
        <w:tc>
          <w:tcPr>
            <w:tcW w:w="807" w:type="dxa"/>
            <w:vMerge w:val="restart"/>
          </w:tcPr>
          <w:p w:rsidR="008C76C9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Объем финансового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беспечения по годам реализации (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1843" w:type="dxa"/>
            <w:vMerge w:val="restart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8C76C9" w:rsidRPr="00153DE2" w:rsidTr="0083701E">
        <w:tc>
          <w:tcPr>
            <w:tcW w:w="807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153DE2" w:rsidRDefault="008C76C9" w:rsidP="0083701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.1.1.м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 и разработка ПСД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.2.1.м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5211" w:type="dxa"/>
            <w:gridSpan w:val="2"/>
            <w:vAlign w:val="bottom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186F7A" w:rsidRDefault="00B836E8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8C76C9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  <w:tr w:rsidR="008C76C9" w:rsidRPr="00153DE2" w:rsidTr="0083701E">
        <w:tc>
          <w:tcPr>
            <w:tcW w:w="5211" w:type="dxa"/>
            <w:gridSpan w:val="2"/>
          </w:tcPr>
          <w:p w:rsidR="008C76C9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8C76C9" w:rsidRPr="00153DE2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186F7A" w:rsidRDefault="00B836E8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8C76C9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CC0" w:rsidRDefault="00132CC0" w:rsidP="004F32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203" w:rsidRDefault="004F3203" w:rsidP="004F32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t xml:space="preserve">3.3. Комплекс процессных мероприятий </w:t>
      </w:r>
    </w:p>
    <w:p w:rsidR="004F3203" w:rsidRPr="00143B55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3203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132CC0" w:rsidRPr="008B6147" w:rsidRDefault="00132CC0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F3203" w:rsidRPr="00EC6E69" w:rsidTr="0083701E">
        <w:tc>
          <w:tcPr>
            <w:tcW w:w="6725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</w:tr>
      <w:tr w:rsidR="004F3203" w:rsidRPr="00EC6E69" w:rsidTr="0083701E">
        <w:tc>
          <w:tcPr>
            <w:tcW w:w="6725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EC6E69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Default="004F3203" w:rsidP="001F3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ффективности города Благовещенска»</w:t>
            </w:r>
          </w:p>
          <w:p w:rsidR="004F3203" w:rsidRPr="00EC6E69" w:rsidRDefault="004F3203" w:rsidP="001F37E9">
            <w:pPr>
              <w:rPr>
                <w:sz w:val="24"/>
                <w:szCs w:val="24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37E9" w:rsidRPr="001F3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062"/>
        <w:gridCol w:w="1417"/>
        <w:gridCol w:w="1276"/>
        <w:gridCol w:w="1134"/>
        <w:gridCol w:w="1134"/>
        <w:gridCol w:w="1276"/>
        <w:gridCol w:w="1276"/>
        <w:gridCol w:w="1418"/>
      </w:tblGrid>
      <w:tr w:rsidR="004F3203" w:rsidRPr="00977167" w:rsidTr="00160168">
        <w:tc>
          <w:tcPr>
            <w:tcW w:w="6062" w:type="dxa"/>
            <w:vMerge w:val="restart"/>
          </w:tcPr>
          <w:p w:rsidR="004F3203" w:rsidRPr="00977167" w:rsidRDefault="004F3203" w:rsidP="008370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4F3203" w:rsidRPr="00977167" w:rsidRDefault="004F3203" w:rsidP="008370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F3203" w:rsidTr="00160168">
        <w:tc>
          <w:tcPr>
            <w:tcW w:w="6062" w:type="dxa"/>
            <w:vMerge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4F3203" w:rsidRPr="00544BDF" w:rsidRDefault="004F3203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процессных мероприятий  «</w:t>
            </w:r>
            <w:r w:rsidRPr="00E7562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(всего), в том числе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241 027,9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90 707,1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98 108,8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B8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698 616,1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241 027,9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90 707,1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98 108,8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B8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698 616,1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229 234,2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86 052,3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86 052,3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89 494,4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96 797,1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B8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680 704,5</w:t>
            </w:r>
          </w:p>
        </w:tc>
      </w:tr>
      <w:tr w:rsidR="00B836E8" w:rsidRPr="00E75627" w:rsidTr="00160168">
        <w:tc>
          <w:tcPr>
            <w:tcW w:w="6062" w:type="dxa"/>
            <w:vAlign w:val="center"/>
          </w:tcPr>
          <w:p w:rsidR="00B836E8" w:rsidRPr="00E75627" w:rsidRDefault="00B836E8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11 793,7</w:t>
            </w:r>
          </w:p>
        </w:tc>
        <w:tc>
          <w:tcPr>
            <w:tcW w:w="1276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1 166,1</w:t>
            </w:r>
          </w:p>
        </w:tc>
        <w:tc>
          <w:tcPr>
            <w:tcW w:w="1134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1 166,1</w:t>
            </w:r>
          </w:p>
        </w:tc>
        <w:tc>
          <w:tcPr>
            <w:tcW w:w="1134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1 212,7</w:t>
            </w:r>
          </w:p>
        </w:tc>
        <w:tc>
          <w:tcPr>
            <w:tcW w:w="1276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1 261,3</w:t>
            </w:r>
          </w:p>
        </w:tc>
        <w:tc>
          <w:tcPr>
            <w:tcW w:w="1276" w:type="dxa"/>
            <w:vAlign w:val="center"/>
          </w:tcPr>
          <w:p w:rsidR="00B836E8" w:rsidRPr="00B155B9" w:rsidRDefault="00B836E8" w:rsidP="001601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1 311,7</w:t>
            </w:r>
          </w:p>
        </w:tc>
        <w:tc>
          <w:tcPr>
            <w:tcW w:w="1418" w:type="dxa"/>
            <w:vAlign w:val="center"/>
          </w:tcPr>
          <w:p w:rsidR="00B836E8" w:rsidRPr="00B155B9" w:rsidRDefault="00B836E8" w:rsidP="00B8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17 911,6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170 146,2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16 735,7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248 203,1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170 146,2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16 735,7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248 203,1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159 937,4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13 985,3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13 985,3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233 310,8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10 208,8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892,7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892,7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14 892,3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4 739,5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4 739,5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28 291,1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4 455,2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26 593,8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1 697,3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4F3203" w:rsidRPr="00684E7D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4F3203" w:rsidRPr="00E75627" w:rsidTr="00160168">
        <w:tc>
          <w:tcPr>
            <w:tcW w:w="6062" w:type="dxa"/>
            <w:vAlign w:val="center"/>
          </w:tcPr>
          <w:p w:rsidR="004F3203" w:rsidRPr="00E75627" w:rsidRDefault="004F320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F3203" w:rsidRPr="009328E8" w:rsidRDefault="004F320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4F3203" w:rsidRPr="009328E8" w:rsidRDefault="004F3203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</w:tbl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4F320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A3422">
        <w:rPr>
          <w:rFonts w:ascii="Times New Roman" w:hAnsi="Times New Roman" w:cs="Times New Roman"/>
          <w:sz w:val="24"/>
          <w:szCs w:val="24"/>
        </w:rPr>
        <w:t>Поддержка организаций, предост</w:t>
      </w:r>
      <w:r>
        <w:rPr>
          <w:rFonts w:ascii="Times New Roman" w:hAnsi="Times New Roman" w:cs="Times New Roman"/>
          <w:sz w:val="24"/>
          <w:szCs w:val="24"/>
        </w:rPr>
        <w:t>авляющих жилищные и</w:t>
      </w:r>
      <w:r w:rsidRPr="00FA3422">
        <w:rPr>
          <w:rFonts w:ascii="Times New Roman" w:hAnsi="Times New Roman" w:cs="Times New Roman"/>
          <w:sz w:val="24"/>
          <w:szCs w:val="24"/>
        </w:rPr>
        <w:t xml:space="preserve"> бытовые услуги населению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E6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EC6E69" w:rsidRDefault="00CF351C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</w:tr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EC6E69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EC6E69" w:rsidRDefault="00860AF7" w:rsidP="0083701E">
            <w:pPr>
              <w:rPr>
                <w:sz w:val="24"/>
                <w:szCs w:val="24"/>
                <w:lang w:eastAsia="ru-RU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 программой</w:t>
            </w:r>
            <w:r w:rsidRPr="00EC6E6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EC6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60AF7" w:rsidRPr="00EC6E69" w:rsidRDefault="00CF351C" w:rsidP="00132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EC6E69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EC6E69" w:rsidRDefault="00860AF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AF7" w:rsidRDefault="00860AF7" w:rsidP="00860A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860AF7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062"/>
        <w:gridCol w:w="1417"/>
        <w:gridCol w:w="1276"/>
        <w:gridCol w:w="1134"/>
        <w:gridCol w:w="1134"/>
        <w:gridCol w:w="1276"/>
        <w:gridCol w:w="1276"/>
        <w:gridCol w:w="1418"/>
      </w:tblGrid>
      <w:tr w:rsidR="00860AF7" w:rsidTr="00160168">
        <w:tc>
          <w:tcPr>
            <w:tcW w:w="6062" w:type="dxa"/>
            <w:vMerge w:val="restart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60AF7" w:rsidTr="00160168">
        <w:tc>
          <w:tcPr>
            <w:tcW w:w="6062" w:type="dxa"/>
            <w:vMerge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60AF7" w:rsidRPr="00544BDF" w:rsidRDefault="00860AF7" w:rsidP="008370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F5963" w:rsidRPr="003104E8" w:rsidTr="00160168">
        <w:tc>
          <w:tcPr>
            <w:tcW w:w="6062" w:type="dxa"/>
            <w:vAlign w:val="center"/>
          </w:tcPr>
          <w:p w:rsidR="006F5963" w:rsidRPr="00D52F65" w:rsidRDefault="006F5963" w:rsidP="0083701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D52F6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6F5963" w:rsidRPr="00523BEB" w:rsidRDefault="006F5963" w:rsidP="005151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29 173,4</w:t>
            </w:r>
          </w:p>
        </w:tc>
        <w:tc>
          <w:tcPr>
            <w:tcW w:w="1134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6F5963" w:rsidRPr="00523BEB" w:rsidRDefault="006F5963" w:rsidP="00515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143 783,5</w:t>
            </w:r>
          </w:p>
        </w:tc>
      </w:tr>
      <w:tr w:rsidR="006F5963" w:rsidRPr="003104E8" w:rsidTr="00160168">
        <w:tc>
          <w:tcPr>
            <w:tcW w:w="6062" w:type="dxa"/>
            <w:vAlign w:val="center"/>
          </w:tcPr>
          <w:p w:rsidR="006F5963" w:rsidRPr="003104E8" w:rsidRDefault="006F5963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6F5963" w:rsidRPr="00523BEB" w:rsidRDefault="006F5963" w:rsidP="005151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29 173,4</w:t>
            </w:r>
          </w:p>
        </w:tc>
        <w:tc>
          <w:tcPr>
            <w:tcW w:w="1134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6F5963" w:rsidRPr="006C3EB3" w:rsidRDefault="006F5963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6F5963" w:rsidRPr="00523BEB" w:rsidRDefault="006F5963" w:rsidP="00515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EB">
              <w:rPr>
                <w:rFonts w:ascii="Times New Roman" w:hAnsi="Times New Roman" w:cs="Times New Roman"/>
                <w:sz w:val="20"/>
                <w:szCs w:val="20"/>
              </w:rPr>
              <w:t>143 783,5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7 289,9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7 289,9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21 883,5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136 493,6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всего, в том числе: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</w:t>
            </w:r>
            <w:proofErr w:type="gram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proofErr w:type="gram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№2, всего, в том числе: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№3, всего, в том числе: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ремонт общественных бань»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№4, всего, в том числе: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7 755,2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7 755,2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7 755,2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7 755,2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7 289,9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7 289,9</w:t>
            </w:r>
          </w:p>
        </w:tc>
      </w:tr>
      <w:tr w:rsidR="00860AF7" w:rsidRPr="003104E8" w:rsidTr="00160168">
        <w:tc>
          <w:tcPr>
            <w:tcW w:w="6062" w:type="dxa"/>
            <w:vAlign w:val="center"/>
          </w:tcPr>
          <w:p w:rsidR="00860AF7" w:rsidRPr="003104E8" w:rsidRDefault="00860AF7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465,3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60AF7" w:rsidRPr="006C3EB3" w:rsidRDefault="00860AF7" w:rsidP="008370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60AF7" w:rsidRPr="006C3EB3" w:rsidRDefault="00860AF7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</w:tr>
    </w:tbl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860AF7" w:rsidRPr="00B950D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0D5">
        <w:rPr>
          <w:rFonts w:ascii="Times New Roman" w:hAnsi="Times New Roman" w:cs="Times New Roman"/>
          <w:b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EC6E6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Pr="00EC6E69" w:rsidRDefault="00860AF7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E6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654349" w:rsidRPr="00EC6E69" w:rsidRDefault="00654349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мероприятий:</w:t>
            </w: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EC6E69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EC6E6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132CC0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Pr="00EC6E6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C6E69">
        <w:rPr>
          <w:rFonts w:ascii="Times New Roman" w:hAnsi="Times New Roman" w:cs="Times New Roman"/>
          <w:b w:val="0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860AF7" w:rsidRPr="00860AF7" w:rsidTr="0083701E">
        <w:tc>
          <w:tcPr>
            <w:tcW w:w="5778" w:type="dxa"/>
            <w:vMerge w:val="restart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60AF7" w:rsidRPr="00860AF7" w:rsidTr="0083701E">
        <w:tc>
          <w:tcPr>
            <w:tcW w:w="5778" w:type="dxa"/>
            <w:vMerge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860AF7">
              <w:rPr>
                <w:rFonts w:ascii="Times New Roman" w:hAnsi="Times New Roman" w:cs="Times New Roman"/>
                <w:sz w:val="20"/>
                <w:szCs w:val="20"/>
              </w:rPr>
              <w:t>Обеспечение функций исполнительно-распорядительного органа муниципального образования (управления ЖКХ)</w:t>
            </w: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</w:t>
            </w:r>
            <w:r w:rsidRPr="00860AF7">
              <w:rPr>
                <w:rFonts w:ascii="Times New Roman" w:hAnsi="Times New Roman" w:cs="Times New Roman"/>
                <w:sz w:val="20"/>
                <w:szCs w:val="20"/>
              </w:rPr>
              <w:t>Обеспечение функций исполнительно-распорядительного органа муниципального образования (управления ЖКХ)</w:t>
            </w: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</w:tbl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DE25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4B5D2D">
        <w:rPr>
          <w:rFonts w:ascii="Times New Roman" w:hAnsi="Times New Roman" w:cs="Times New Roman"/>
          <w:b/>
          <w:sz w:val="24"/>
          <w:szCs w:val="24"/>
        </w:rPr>
        <w:t>6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DE25D1" w:rsidRPr="004B5D2D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B5D2D">
        <w:rPr>
          <w:rFonts w:ascii="Times New Roman" w:hAnsi="Times New Roman" w:cs="Times New Roman"/>
          <w:sz w:val="24"/>
          <w:szCs w:val="24"/>
        </w:rPr>
        <w:t>«</w:t>
      </w:r>
      <w:r w:rsidR="004B5D2D" w:rsidRPr="00EC3067">
        <w:rPr>
          <w:rFonts w:ascii="Times New Roman" w:hAnsi="Times New Roman" w:cs="Times New Roman"/>
          <w:sz w:val="24"/>
          <w:szCs w:val="24"/>
        </w:rPr>
        <w:t xml:space="preserve">Обеспечение мероприятий по </w:t>
      </w:r>
      <w:proofErr w:type="spellStart"/>
      <w:r w:rsidR="004B5D2D" w:rsidRPr="005A0C90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4B5D2D" w:rsidRPr="005A0C90">
        <w:rPr>
          <w:rFonts w:ascii="Times New Roman" w:hAnsi="Times New Roman" w:cs="Times New Roman"/>
          <w:sz w:val="24"/>
          <w:szCs w:val="24"/>
        </w:rPr>
        <w:t xml:space="preserve"> и исполнению обязательств по уплате взносов</w:t>
      </w:r>
      <w:r w:rsidR="004B5D2D" w:rsidRPr="00EC3067">
        <w:rPr>
          <w:rFonts w:ascii="Times New Roman" w:hAnsi="Times New Roman" w:cs="Times New Roman"/>
          <w:sz w:val="24"/>
          <w:szCs w:val="24"/>
        </w:rPr>
        <w:t xml:space="preserve"> на капитальный ремонт</w:t>
      </w:r>
      <w:r w:rsidRPr="004B5D2D">
        <w:rPr>
          <w:rFonts w:ascii="Times New Roman" w:hAnsi="Times New Roman" w:cs="Times New Roman"/>
          <w:sz w:val="24"/>
          <w:szCs w:val="24"/>
        </w:rPr>
        <w:t>»</w:t>
      </w:r>
    </w:p>
    <w:p w:rsidR="00654349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54349" w:rsidRDefault="00654349" w:rsidP="00654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DE25D1" w:rsidRPr="00DE25D1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DE25D1" w:rsidRPr="00DE25D1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DE25D1" w:rsidRPr="00DE25D1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</w:t>
            </w:r>
            <w:r w:rsidR="00837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рограмма «</w:t>
            </w: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54349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B805F8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EC6E69" w:rsidRPr="00EC6E69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C6E69" w:rsidRPr="00EC6E69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</w:t>
            </w:r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нергоэффективности</w:t>
            </w:r>
            <w:proofErr w:type="spellEnd"/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B5D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(в</w:t>
            </w:r>
            <w:r w:rsidRPr="00EC6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Меропритяие</w:t>
            </w:r>
            <w:proofErr w:type="spellEnd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</w:tbl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Pr="00860AF7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sectPr w:rsidR="006D3DB4" w:rsidRPr="00860AF7" w:rsidSect="005A081A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50A41"/>
    <w:rsid w:val="00050FC5"/>
    <w:rsid w:val="00052787"/>
    <w:rsid w:val="0007308D"/>
    <w:rsid w:val="00075A77"/>
    <w:rsid w:val="000949C4"/>
    <w:rsid w:val="000960BB"/>
    <w:rsid w:val="000A17F9"/>
    <w:rsid w:val="000A4C27"/>
    <w:rsid w:val="000A4E69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40298"/>
    <w:rsid w:val="00441340"/>
    <w:rsid w:val="00443CE5"/>
    <w:rsid w:val="0044795B"/>
    <w:rsid w:val="00466134"/>
    <w:rsid w:val="00475481"/>
    <w:rsid w:val="00476BF9"/>
    <w:rsid w:val="00480BA2"/>
    <w:rsid w:val="00486097"/>
    <w:rsid w:val="004867C5"/>
    <w:rsid w:val="00497666"/>
    <w:rsid w:val="004A06A4"/>
    <w:rsid w:val="004A2C29"/>
    <w:rsid w:val="004A558A"/>
    <w:rsid w:val="004B1F3B"/>
    <w:rsid w:val="004B447E"/>
    <w:rsid w:val="004B5D2D"/>
    <w:rsid w:val="004C4D5D"/>
    <w:rsid w:val="004C5D3C"/>
    <w:rsid w:val="004D379D"/>
    <w:rsid w:val="004D7767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7CDD"/>
    <w:rsid w:val="00631F04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C0B2F"/>
    <w:rsid w:val="006C6256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6147"/>
    <w:rsid w:val="008C0E6E"/>
    <w:rsid w:val="008C48A2"/>
    <w:rsid w:val="008C4FAB"/>
    <w:rsid w:val="008C6443"/>
    <w:rsid w:val="008C76C9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82AE9"/>
    <w:rsid w:val="009A3CE6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38BC"/>
    <w:rsid w:val="00B04C56"/>
    <w:rsid w:val="00B11776"/>
    <w:rsid w:val="00B154EE"/>
    <w:rsid w:val="00B22772"/>
    <w:rsid w:val="00B25388"/>
    <w:rsid w:val="00B331BB"/>
    <w:rsid w:val="00B33AC7"/>
    <w:rsid w:val="00B516B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10DBE"/>
    <w:rsid w:val="00C11158"/>
    <w:rsid w:val="00C3327C"/>
    <w:rsid w:val="00C342EB"/>
    <w:rsid w:val="00C36AE5"/>
    <w:rsid w:val="00C47F9C"/>
    <w:rsid w:val="00C507D4"/>
    <w:rsid w:val="00C51F72"/>
    <w:rsid w:val="00C601E4"/>
    <w:rsid w:val="00C63C37"/>
    <w:rsid w:val="00C64436"/>
    <w:rsid w:val="00C64D86"/>
    <w:rsid w:val="00C67838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6094"/>
    <w:rsid w:val="00DE25D1"/>
    <w:rsid w:val="00DE4129"/>
    <w:rsid w:val="00DF0F2E"/>
    <w:rsid w:val="00DF1C45"/>
    <w:rsid w:val="00E01C4E"/>
    <w:rsid w:val="00E03B89"/>
    <w:rsid w:val="00E142E2"/>
    <w:rsid w:val="00E14D1A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6E69"/>
    <w:rsid w:val="00ED1217"/>
    <w:rsid w:val="00ED21BA"/>
    <w:rsid w:val="00EE0591"/>
    <w:rsid w:val="00EE50C1"/>
    <w:rsid w:val="00EE63FC"/>
    <w:rsid w:val="00EE7C98"/>
    <w:rsid w:val="00F0207D"/>
    <w:rsid w:val="00F05C2A"/>
    <w:rsid w:val="00F1774D"/>
    <w:rsid w:val="00F2048B"/>
    <w:rsid w:val="00F272F7"/>
    <w:rsid w:val="00F32589"/>
    <w:rsid w:val="00F36F8B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9646" TargetMode="External"/><Relationship Id="rId13" Type="http://schemas.openxmlformats.org/officeDocument/2006/relationships/hyperlink" Target="https://login.consultant.ru/link/?req=doc&amp;base=RLAW080&amp;n=117478&amp;dst=100010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5583" TargetMode="External"/><Relationship Id="rId12" Type="http://schemas.openxmlformats.org/officeDocument/2006/relationships/hyperlink" Target="consultantplus://offline/ref=F254E8D7E44DCC4F34D5C02C1FF3106DD4F2FA96D5C1E24FB58113424BF47C17A3B9C6BFACFB8E4356E9266D8488305126FDC96C5E56907730229658y910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96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2062" TargetMode="External"/><Relationship Id="rId10" Type="http://schemas.openxmlformats.org/officeDocument/2006/relationships/hyperlink" Target="https://login.consultant.ru/link/?req=doc&amp;base=LAW&amp;n=4697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0737" TargetMode="Externa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3F00-7D7C-47D1-B90B-4F03581D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26</Pages>
  <Words>6328</Words>
  <Characters>36070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Машенская Алёна Анатольевна</cp:lastModifiedBy>
  <cp:revision>26</cp:revision>
  <cp:lastPrinted>2024-10-25T06:51:00Z</cp:lastPrinted>
  <dcterms:created xsi:type="dcterms:W3CDTF">2024-10-25T06:29:00Z</dcterms:created>
  <dcterms:modified xsi:type="dcterms:W3CDTF">2024-10-31T05:56:00Z</dcterms:modified>
</cp:coreProperties>
</file>