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F4E" w:rsidRDefault="00A65F4E" w:rsidP="00A65F4E">
      <w:pPr>
        <w:pStyle w:val="ConsPlusNormal"/>
        <w:ind w:left="284" w:firstLine="398"/>
        <w:jc w:val="both"/>
      </w:pPr>
    </w:p>
    <w:p w:rsidR="00A65F4E" w:rsidRPr="002E7A49" w:rsidRDefault="00A65F4E" w:rsidP="00A65F4E">
      <w:pPr>
        <w:pStyle w:val="a3"/>
        <w:spacing w:after="0" w:line="240" w:lineRule="auto"/>
        <w:ind w:left="149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7A49">
        <w:rPr>
          <w:rFonts w:ascii="Times New Roman" w:eastAsia="Calibri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</w:p>
    <w:p w:rsidR="00A65F4E" w:rsidRDefault="00A65F4E" w:rsidP="00A65F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513"/>
        <w:gridCol w:w="3278"/>
        <w:gridCol w:w="1767"/>
        <w:gridCol w:w="3506"/>
        <w:gridCol w:w="1237"/>
        <w:gridCol w:w="1767"/>
        <w:gridCol w:w="3520"/>
      </w:tblGrid>
      <w:tr w:rsidR="002225B0" w:rsidRPr="00C90E27" w:rsidTr="00BE7F97">
        <w:trPr>
          <w:trHeight w:val="1114"/>
          <w:jc w:val="center"/>
        </w:trPr>
        <w:tc>
          <w:tcPr>
            <w:tcW w:w="165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064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529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1131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403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567" w:type="pct"/>
          </w:tcPr>
          <w:p w:rsidR="00A65F4E" w:rsidRPr="00C90E27" w:rsidRDefault="00A65F4E" w:rsidP="00D26D3A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1141" w:type="pct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2225B0" w:rsidRPr="00C90E27" w:rsidTr="00BE7F97">
        <w:trPr>
          <w:jc w:val="center"/>
        </w:trPr>
        <w:tc>
          <w:tcPr>
            <w:tcW w:w="165" w:type="pct"/>
            <w:vAlign w:val="center"/>
          </w:tcPr>
          <w:p w:rsidR="00A65F4E" w:rsidRPr="00C90E27" w:rsidRDefault="00A65F4E" w:rsidP="00A65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64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2</w:t>
            </w:r>
          </w:p>
        </w:tc>
        <w:tc>
          <w:tcPr>
            <w:tcW w:w="529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3</w:t>
            </w:r>
          </w:p>
        </w:tc>
        <w:tc>
          <w:tcPr>
            <w:tcW w:w="1131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4</w:t>
            </w:r>
          </w:p>
        </w:tc>
        <w:tc>
          <w:tcPr>
            <w:tcW w:w="403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5</w:t>
            </w:r>
          </w:p>
        </w:tc>
        <w:tc>
          <w:tcPr>
            <w:tcW w:w="567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6</w:t>
            </w:r>
          </w:p>
        </w:tc>
        <w:tc>
          <w:tcPr>
            <w:tcW w:w="1141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C90E27">
              <w:rPr>
                <w:rFonts w:ascii="Times New Roman" w:hAnsi="Times New Roman"/>
              </w:rPr>
              <w:t>7</w:t>
            </w:r>
          </w:p>
        </w:tc>
      </w:tr>
      <w:tr w:rsidR="00A65F4E" w:rsidRPr="00C90E27" w:rsidTr="00D42FAD">
        <w:trPr>
          <w:trHeight w:val="534"/>
          <w:jc w:val="center"/>
        </w:trPr>
        <w:tc>
          <w:tcPr>
            <w:tcW w:w="5000" w:type="pct"/>
            <w:gridSpan w:val="7"/>
            <w:vAlign w:val="center"/>
          </w:tcPr>
          <w:p w:rsidR="00A65F4E" w:rsidRPr="00095CC1" w:rsidRDefault="00A65F4E" w:rsidP="00C9112E">
            <w:pPr>
              <w:jc w:val="center"/>
              <w:rPr>
                <w:rFonts w:ascii="Times New Roman" w:hAnsi="Times New Roman"/>
              </w:rPr>
            </w:pPr>
            <w:r w:rsidRPr="00095CC1">
              <w:rPr>
                <w:rFonts w:ascii="Times New Roman" w:hAnsi="Times New Roman"/>
              </w:rPr>
              <w:t>Муниципальная программа города Благовещенска «</w:t>
            </w:r>
            <w:r w:rsidRPr="00095CC1">
              <w:rPr>
                <w:rFonts w:ascii="Times New Roman" w:hAnsi="Times New Roman"/>
                <w:color w:val="000000"/>
                <w:lang w:eastAsia="ru-RU"/>
              </w:rPr>
              <w:t>Обеспечение доступным и комфортным жильем населения города Благовещенска</w:t>
            </w:r>
            <w:r w:rsidRPr="00095CC1">
              <w:rPr>
                <w:rFonts w:ascii="Times New Roman" w:hAnsi="Times New Roman"/>
              </w:rPr>
              <w:t>»</w:t>
            </w:r>
          </w:p>
        </w:tc>
      </w:tr>
      <w:tr w:rsidR="002225B0" w:rsidRPr="00C90E27" w:rsidTr="00BE7F97">
        <w:trPr>
          <w:jc w:val="center"/>
        </w:trPr>
        <w:tc>
          <w:tcPr>
            <w:tcW w:w="165" w:type="pct"/>
            <w:vAlign w:val="center"/>
          </w:tcPr>
          <w:p w:rsidR="00A65F4E" w:rsidRPr="00C90E27" w:rsidRDefault="00126F28" w:rsidP="00C9112E">
            <w:pPr>
              <w:jc w:val="center"/>
              <w:rPr>
                <w:rFonts w:ascii="Times New Roman" w:hAnsi="Times New Roman"/>
                <w:i/>
              </w:rPr>
            </w:pPr>
            <w:r w:rsidRPr="00126F2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064" w:type="pct"/>
            <w:vAlign w:val="center"/>
          </w:tcPr>
          <w:p w:rsidR="00A65F4E" w:rsidRPr="00B967CD" w:rsidRDefault="00B967CD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Стратегические приоритеты и цели муниципальной политике в сфере обеспечения жильем граждан города Благовещенска</w:t>
            </w:r>
          </w:p>
        </w:tc>
        <w:tc>
          <w:tcPr>
            <w:tcW w:w="529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</w:t>
            </w:r>
            <w:r w:rsidR="00B967CD"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1131" w:type="pct"/>
            <w:vAlign w:val="center"/>
          </w:tcPr>
          <w:p w:rsidR="00A65F4E" w:rsidRPr="00C90E27" w:rsidRDefault="00A65F4E" w:rsidP="002225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утверждении муниципальной</w:t>
            </w:r>
            <w:r w:rsidR="002225B0">
              <w:rPr>
                <w:rFonts w:ascii="Times New Roman" w:hAnsi="Times New Roman"/>
              </w:rPr>
              <w:t xml:space="preserve"> программы города Благовещенска </w:t>
            </w:r>
            <w:r>
              <w:rPr>
                <w:rFonts w:ascii="Times New Roman" w:hAnsi="Times New Roman"/>
              </w:rPr>
              <w:t>«Обеспечение доступным и комфортным жильем населения города Благовещенска»</w:t>
            </w:r>
          </w:p>
        </w:tc>
        <w:tc>
          <w:tcPr>
            <w:tcW w:w="403" w:type="pct"/>
            <w:vAlign w:val="center"/>
          </w:tcPr>
          <w:p w:rsidR="00A65F4E" w:rsidRPr="00C90E27" w:rsidRDefault="00B967CD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           от</w:t>
            </w:r>
          </w:p>
        </w:tc>
        <w:tc>
          <w:tcPr>
            <w:tcW w:w="567" w:type="pct"/>
            <w:vAlign w:val="center"/>
          </w:tcPr>
          <w:p w:rsidR="00A65F4E" w:rsidRPr="00D42FAD" w:rsidRDefault="00D42FAD" w:rsidP="00D42F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42FAD">
              <w:rPr>
                <w:rFonts w:ascii="Times New Roman" w:hAnsi="Times New Roman"/>
              </w:rPr>
              <w:t>омитет по управлению муниципальным имуществом города Благовещенска</w:t>
            </w:r>
          </w:p>
        </w:tc>
        <w:tc>
          <w:tcPr>
            <w:tcW w:w="1141" w:type="pct"/>
            <w:vAlign w:val="center"/>
          </w:tcPr>
          <w:p w:rsidR="00A65F4E" w:rsidRPr="00C90E27" w:rsidRDefault="00244A9C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44A9C">
              <w:rPr>
                <w:rFonts w:ascii="Times New Roman" w:hAnsi="Times New Roman"/>
              </w:rPr>
              <w:t>«Официальный сайт Администрации города Благовещенск» (www.admblag.ru)</w:t>
            </w:r>
          </w:p>
        </w:tc>
      </w:tr>
      <w:tr w:rsidR="00B967CD" w:rsidRPr="00C90E27" w:rsidTr="00B967CD">
        <w:trPr>
          <w:trHeight w:val="1421"/>
          <w:jc w:val="center"/>
        </w:trPr>
        <w:tc>
          <w:tcPr>
            <w:tcW w:w="165" w:type="pct"/>
            <w:vAlign w:val="center"/>
          </w:tcPr>
          <w:p w:rsidR="00B967CD" w:rsidRPr="00126F28" w:rsidRDefault="00244A9C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064" w:type="pct"/>
            <w:vAlign w:val="center"/>
          </w:tcPr>
          <w:p w:rsidR="00B967CD" w:rsidRPr="00244A9C" w:rsidRDefault="00FD2704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муниципальной программы</w:t>
            </w:r>
          </w:p>
        </w:tc>
        <w:tc>
          <w:tcPr>
            <w:tcW w:w="529" w:type="pct"/>
            <w:vAlign w:val="center"/>
          </w:tcPr>
          <w:p w:rsidR="00B967CD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Постановление администрации города Благовещенска</w:t>
            </w:r>
          </w:p>
        </w:tc>
        <w:tc>
          <w:tcPr>
            <w:tcW w:w="1131" w:type="pct"/>
            <w:vAlign w:val="center"/>
          </w:tcPr>
          <w:p w:rsidR="00B967CD" w:rsidRDefault="00FD2704" w:rsidP="002225B0">
            <w:pPr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Об утверждении муниципальной программы города Благовещенска «Обеспечение доступным и комфортным жильем населения города Благовещенска»</w:t>
            </w:r>
          </w:p>
        </w:tc>
        <w:tc>
          <w:tcPr>
            <w:tcW w:w="403" w:type="pct"/>
            <w:vAlign w:val="center"/>
          </w:tcPr>
          <w:p w:rsidR="00B967CD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№            от</w:t>
            </w:r>
          </w:p>
        </w:tc>
        <w:tc>
          <w:tcPr>
            <w:tcW w:w="567" w:type="pct"/>
            <w:vAlign w:val="center"/>
          </w:tcPr>
          <w:p w:rsidR="00B967CD" w:rsidRDefault="00FD2704" w:rsidP="00D42FAD">
            <w:pPr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Комитет по управлению муниципальным имуще</w:t>
            </w:r>
            <w:bookmarkStart w:id="0" w:name="_GoBack"/>
            <w:bookmarkEnd w:id="0"/>
            <w:r w:rsidRPr="00FD2704">
              <w:rPr>
                <w:rFonts w:ascii="Times New Roman" w:hAnsi="Times New Roman"/>
              </w:rPr>
              <w:t>ством города Благовещенска</w:t>
            </w:r>
          </w:p>
        </w:tc>
        <w:tc>
          <w:tcPr>
            <w:tcW w:w="1141" w:type="pct"/>
            <w:vAlign w:val="center"/>
          </w:tcPr>
          <w:p w:rsidR="00B967CD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(«Официальный сайт Администрации города Благовещенск» (www.admblag.ru)</w:t>
            </w:r>
          </w:p>
        </w:tc>
      </w:tr>
      <w:tr w:rsidR="00A65F4E" w:rsidRPr="00C90E27" w:rsidTr="00F66043">
        <w:trPr>
          <w:trHeight w:val="594"/>
          <w:jc w:val="center"/>
        </w:trPr>
        <w:tc>
          <w:tcPr>
            <w:tcW w:w="5000" w:type="pct"/>
            <w:gridSpan w:val="7"/>
          </w:tcPr>
          <w:p w:rsidR="00A65F4E" w:rsidRPr="00F66043" w:rsidRDefault="00A65F4E">
            <w:pPr>
              <w:rPr>
                <w:rFonts w:ascii="Times New Roman" w:hAnsi="Times New Roman"/>
              </w:rPr>
            </w:pPr>
          </w:p>
          <w:p w:rsidR="00F66043" w:rsidRPr="00FD2704" w:rsidRDefault="00FD2704" w:rsidP="00FD270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Структурный элемент МПБ </w:t>
            </w:r>
            <w:r w:rsidR="00F66043" w:rsidRPr="00FD2704">
              <w:rPr>
                <w:rFonts w:ascii="Times New Roman" w:hAnsi="Times New Roman"/>
              </w:rPr>
              <w:t>«Обеспечение жильем отдельных категорий граждан»</w:t>
            </w:r>
          </w:p>
          <w:p w:rsidR="00A65F4E" w:rsidRPr="00F66043" w:rsidRDefault="00A65F4E" w:rsidP="00C9112E">
            <w:pPr>
              <w:jc w:val="center"/>
              <w:rPr>
                <w:rFonts w:ascii="Times New Roman" w:hAnsi="Times New Roman"/>
              </w:rPr>
            </w:pPr>
          </w:p>
        </w:tc>
      </w:tr>
      <w:tr w:rsidR="002225B0" w:rsidRPr="00C90E27" w:rsidTr="00FD2704">
        <w:trPr>
          <w:trHeight w:val="2517"/>
          <w:jc w:val="center"/>
        </w:trPr>
        <w:tc>
          <w:tcPr>
            <w:tcW w:w="165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26F28">
              <w:rPr>
                <w:rFonts w:ascii="Times New Roman" w:hAnsi="Times New Roman"/>
              </w:rPr>
              <w:t>.</w:t>
            </w:r>
          </w:p>
        </w:tc>
        <w:tc>
          <w:tcPr>
            <w:tcW w:w="1064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29" w:type="pct"/>
            <w:vAlign w:val="center"/>
          </w:tcPr>
          <w:p w:rsidR="00A65F4E" w:rsidRPr="00C90E27" w:rsidRDefault="00A65F4E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</w:t>
            </w:r>
            <w:r w:rsidR="00FD2704">
              <w:rPr>
                <w:rFonts w:ascii="Times New Roman" w:hAnsi="Times New Roman"/>
              </w:rPr>
              <w:t xml:space="preserve"> комитета по управлению муниципальным имуществом города Благовещенска</w:t>
            </w:r>
          </w:p>
        </w:tc>
        <w:tc>
          <w:tcPr>
            <w:tcW w:w="1131" w:type="pct"/>
            <w:vAlign w:val="center"/>
          </w:tcPr>
          <w:p w:rsidR="00A65F4E" w:rsidRPr="002225B0" w:rsidRDefault="00A65F4E" w:rsidP="00C9112E">
            <w:pPr>
              <w:rPr>
                <w:rFonts w:ascii="Times New Roman" w:hAnsi="Times New Roman"/>
              </w:rPr>
            </w:pPr>
            <w:r w:rsidRPr="002225B0">
              <w:rPr>
                <w:rFonts w:ascii="Times New Roman" w:hAnsi="Times New Roman"/>
              </w:rPr>
              <w:t>Об утверждении паспорта проекта города Благовещенска «Обеспечение жильем отдельных категорий граждан»</w:t>
            </w:r>
          </w:p>
        </w:tc>
        <w:tc>
          <w:tcPr>
            <w:tcW w:w="403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№            от</w:t>
            </w:r>
          </w:p>
        </w:tc>
        <w:tc>
          <w:tcPr>
            <w:tcW w:w="567" w:type="pct"/>
            <w:vAlign w:val="center"/>
          </w:tcPr>
          <w:p w:rsidR="00A65F4E" w:rsidRPr="00C90E27" w:rsidRDefault="00D42FAD" w:rsidP="00D42F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42FAD">
              <w:rPr>
                <w:rFonts w:ascii="Times New Roman" w:hAnsi="Times New Roman"/>
              </w:rPr>
              <w:t>омитет по управлению муниципальным имуществом города Благовещенска</w:t>
            </w:r>
          </w:p>
        </w:tc>
        <w:tc>
          <w:tcPr>
            <w:tcW w:w="1141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(«Официальный сайт Администрации города Благовещенск» (</w:t>
            </w:r>
            <w:hyperlink r:id="rId7" w:history="1">
              <w:r w:rsidRPr="008E7710">
                <w:rPr>
                  <w:rStyle w:val="a8"/>
                  <w:rFonts w:ascii="Times New Roman" w:hAnsi="Times New Roman"/>
                </w:rPr>
                <w:t>www.admblag.ru</w:t>
              </w:r>
            </w:hyperlink>
            <w:r w:rsidRPr="00FD270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во вкладке «Муниципальные программы» раздела «Экономика»)</w:t>
            </w:r>
          </w:p>
        </w:tc>
      </w:tr>
      <w:tr w:rsidR="00A65F4E" w:rsidRPr="002E7A49" w:rsidTr="00C62DBD">
        <w:trPr>
          <w:trHeight w:val="519"/>
          <w:jc w:val="center"/>
        </w:trPr>
        <w:tc>
          <w:tcPr>
            <w:tcW w:w="5000" w:type="pct"/>
            <w:gridSpan w:val="7"/>
          </w:tcPr>
          <w:p w:rsidR="00A65F4E" w:rsidRPr="00FD2704" w:rsidRDefault="00FD2704" w:rsidP="00FD270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Структурный элемент КПМ </w:t>
            </w:r>
            <w:r w:rsidR="00A65F4E" w:rsidRPr="00FD2704">
              <w:rPr>
                <w:rFonts w:ascii="Times New Roman" w:hAnsi="Times New Roman"/>
              </w:rPr>
              <w:t xml:space="preserve">  «</w:t>
            </w:r>
            <w:r w:rsidR="00136EF6" w:rsidRPr="00FD2704">
              <w:rPr>
                <w:rFonts w:ascii="Times New Roman" w:hAnsi="Times New Roman"/>
              </w:rPr>
              <w:t>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</w:t>
            </w:r>
            <w:r w:rsidR="00A65F4E" w:rsidRPr="00FD2704">
              <w:rPr>
                <w:rFonts w:ascii="Times New Roman" w:hAnsi="Times New Roman"/>
              </w:rPr>
              <w:t>»</w:t>
            </w:r>
          </w:p>
        </w:tc>
      </w:tr>
      <w:tr w:rsidR="002225B0" w:rsidRPr="00C90E27" w:rsidTr="00BE7F97">
        <w:trPr>
          <w:jc w:val="center"/>
        </w:trPr>
        <w:tc>
          <w:tcPr>
            <w:tcW w:w="165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26F28">
              <w:rPr>
                <w:rFonts w:ascii="Times New Roman" w:hAnsi="Times New Roman"/>
              </w:rPr>
              <w:t>.</w:t>
            </w:r>
          </w:p>
        </w:tc>
        <w:tc>
          <w:tcPr>
            <w:tcW w:w="1064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29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Приказ комитета по управлению муниципальным имуществом города Благовещенска</w:t>
            </w:r>
          </w:p>
        </w:tc>
        <w:tc>
          <w:tcPr>
            <w:tcW w:w="1131" w:type="pct"/>
            <w:vAlign w:val="center"/>
          </w:tcPr>
          <w:p w:rsidR="00A65F4E" w:rsidRPr="00136EF6" w:rsidRDefault="00A65F4E" w:rsidP="002225B0">
            <w:pPr>
              <w:rPr>
                <w:rFonts w:ascii="Times New Roman" w:hAnsi="Times New Roman"/>
              </w:rPr>
            </w:pPr>
            <w:r w:rsidRPr="00136EF6">
              <w:rPr>
                <w:rFonts w:ascii="Times New Roman" w:hAnsi="Times New Roman"/>
              </w:rPr>
              <w:t>Об утверждении паспорта комплекса процессных мероприятий «</w:t>
            </w:r>
            <w:r w:rsidR="00136EF6" w:rsidRPr="00136EF6">
              <w:rPr>
                <w:rFonts w:ascii="Times New Roman" w:hAnsi="Times New Roman"/>
              </w:rPr>
              <w:t>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</w:t>
            </w:r>
            <w:r w:rsidRPr="00136EF6">
              <w:rPr>
                <w:rFonts w:ascii="Times New Roman" w:hAnsi="Times New Roman"/>
              </w:rPr>
              <w:t>»</w:t>
            </w:r>
          </w:p>
        </w:tc>
        <w:tc>
          <w:tcPr>
            <w:tcW w:w="403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№            от</w:t>
            </w:r>
          </w:p>
        </w:tc>
        <w:tc>
          <w:tcPr>
            <w:tcW w:w="567" w:type="pct"/>
            <w:vAlign w:val="center"/>
          </w:tcPr>
          <w:p w:rsidR="00A65F4E" w:rsidRPr="00C90E27" w:rsidRDefault="00D42FAD" w:rsidP="00D42F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42FAD">
              <w:rPr>
                <w:rFonts w:ascii="Times New Roman" w:hAnsi="Times New Roman"/>
              </w:rPr>
              <w:t>омитет по управлению муниципальным имуществом города Благовещенска</w:t>
            </w:r>
          </w:p>
        </w:tc>
        <w:tc>
          <w:tcPr>
            <w:tcW w:w="1141" w:type="pct"/>
            <w:vAlign w:val="center"/>
          </w:tcPr>
          <w:p w:rsidR="00A65F4E" w:rsidRPr="00C90E27" w:rsidRDefault="00FD2704" w:rsidP="00C9112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  <w:tr w:rsidR="00A65F4E" w:rsidRPr="002E7A49" w:rsidTr="002225B0">
        <w:trPr>
          <w:trHeight w:val="309"/>
          <w:jc w:val="center"/>
        </w:trPr>
        <w:tc>
          <w:tcPr>
            <w:tcW w:w="5000" w:type="pct"/>
            <w:gridSpan w:val="7"/>
          </w:tcPr>
          <w:p w:rsidR="00A65F4E" w:rsidRPr="00FD2704" w:rsidRDefault="00FD2704" w:rsidP="00FD2704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Структурный элемент КПМ</w:t>
            </w:r>
            <w:r w:rsidR="00A65F4E" w:rsidRPr="00FD2704">
              <w:rPr>
                <w:rFonts w:ascii="Times New Roman" w:hAnsi="Times New Roman"/>
              </w:rPr>
              <w:t xml:space="preserve">  «</w:t>
            </w:r>
            <w:r w:rsidR="0027040E" w:rsidRPr="00FD2704">
              <w:rPr>
                <w:rFonts w:ascii="Times New Roman" w:hAnsi="Times New Roman"/>
              </w:rPr>
              <w:t>Обеспечение функций</w:t>
            </w:r>
            <w:r w:rsidRPr="00FD2704">
              <w:rPr>
                <w:rFonts w:ascii="Times New Roman" w:hAnsi="Times New Roman"/>
              </w:rPr>
              <w:t xml:space="preserve"> исполнительно-распорядительного, контрольного</w:t>
            </w:r>
            <w:r w:rsidR="0027040E" w:rsidRPr="00FD2704">
              <w:rPr>
                <w:rFonts w:ascii="Times New Roman" w:hAnsi="Times New Roman"/>
              </w:rPr>
              <w:t xml:space="preserve"> органа муниципального образования города Благовещенска в сфере управления и распоряжения имуществом и деятельности муниципальных учреждений</w:t>
            </w:r>
            <w:r w:rsidR="00A65F4E" w:rsidRPr="00FD2704">
              <w:rPr>
                <w:rFonts w:ascii="Times New Roman" w:hAnsi="Times New Roman"/>
              </w:rPr>
              <w:t>»</w:t>
            </w:r>
          </w:p>
        </w:tc>
      </w:tr>
      <w:tr w:rsidR="002225B0" w:rsidRPr="00C90E27" w:rsidTr="00BE7F97">
        <w:trPr>
          <w:jc w:val="center"/>
        </w:trPr>
        <w:tc>
          <w:tcPr>
            <w:tcW w:w="165" w:type="pct"/>
            <w:vAlign w:val="center"/>
          </w:tcPr>
          <w:p w:rsidR="00A65F4E" w:rsidRPr="00C90E27" w:rsidRDefault="00FD2704" w:rsidP="00A65F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26F28">
              <w:rPr>
                <w:rFonts w:ascii="Times New Roman" w:hAnsi="Times New Roman"/>
              </w:rPr>
              <w:t>.</w:t>
            </w:r>
          </w:p>
        </w:tc>
        <w:tc>
          <w:tcPr>
            <w:tcW w:w="1064" w:type="pct"/>
            <w:vAlign w:val="center"/>
          </w:tcPr>
          <w:p w:rsidR="00A65F4E" w:rsidRPr="00C90E27" w:rsidRDefault="00FD2704" w:rsidP="00A65F4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29" w:type="pct"/>
            <w:vAlign w:val="center"/>
          </w:tcPr>
          <w:p w:rsidR="00A65F4E" w:rsidRPr="00C90E27" w:rsidRDefault="00FD2704" w:rsidP="00A65F4E">
            <w:pPr>
              <w:jc w:val="center"/>
              <w:rPr>
                <w:rFonts w:ascii="Times New Roman" w:hAnsi="Times New Roman"/>
              </w:rPr>
            </w:pPr>
            <w:r w:rsidRPr="00FD2704">
              <w:rPr>
                <w:rFonts w:ascii="Times New Roman" w:hAnsi="Times New Roman"/>
              </w:rPr>
              <w:t>Приказ комитета по управлению муниципальным имуществом города Благовещенска</w:t>
            </w:r>
          </w:p>
        </w:tc>
        <w:tc>
          <w:tcPr>
            <w:tcW w:w="1131" w:type="pct"/>
            <w:vAlign w:val="center"/>
          </w:tcPr>
          <w:p w:rsidR="00A65F4E" w:rsidRPr="002225B0" w:rsidRDefault="00A65F4E" w:rsidP="002225B0">
            <w:pPr>
              <w:rPr>
                <w:rFonts w:ascii="Times New Roman" w:hAnsi="Times New Roman"/>
              </w:rPr>
            </w:pPr>
            <w:r w:rsidRPr="002225B0">
              <w:rPr>
                <w:rFonts w:ascii="Times New Roman" w:hAnsi="Times New Roman"/>
              </w:rPr>
              <w:t>Об утверждении комплекса процессных мероприятий «</w:t>
            </w:r>
            <w:r w:rsidR="00ED7674" w:rsidRPr="00ED7674">
              <w:rPr>
                <w:rFonts w:ascii="Times New Roman" w:hAnsi="Times New Roman"/>
              </w:rPr>
              <w:t>Обеспечение функций исполнительно-распорядительного, контрольного органа муниципального образования города Благовещенска в сфере управления и распоряжения имуществом и деятельности муниципальных учреждений</w:t>
            </w:r>
            <w:r w:rsidRPr="002225B0">
              <w:rPr>
                <w:rFonts w:ascii="Times New Roman" w:hAnsi="Times New Roman"/>
              </w:rPr>
              <w:t>»</w:t>
            </w:r>
          </w:p>
        </w:tc>
        <w:tc>
          <w:tcPr>
            <w:tcW w:w="403" w:type="pct"/>
            <w:vAlign w:val="center"/>
          </w:tcPr>
          <w:p w:rsidR="00A65F4E" w:rsidRPr="00C90E27" w:rsidRDefault="00ED7674" w:rsidP="00A65F4E">
            <w:pPr>
              <w:jc w:val="center"/>
              <w:rPr>
                <w:rFonts w:ascii="Times New Roman" w:hAnsi="Times New Roman"/>
              </w:rPr>
            </w:pPr>
            <w:r w:rsidRPr="00ED7674">
              <w:rPr>
                <w:rFonts w:ascii="Times New Roman" w:hAnsi="Times New Roman"/>
              </w:rPr>
              <w:t>№            от</w:t>
            </w:r>
          </w:p>
        </w:tc>
        <w:tc>
          <w:tcPr>
            <w:tcW w:w="567" w:type="pct"/>
            <w:vAlign w:val="center"/>
          </w:tcPr>
          <w:p w:rsidR="00A65F4E" w:rsidRPr="00C90E27" w:rsidRDefault="00D42FAD" w:rsidP="00D42F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42FAD">
              <w:rPr>
                <w:rFonts w:ascii="Times New Roman" w:hAnsi="Times New Roman"/>
              </w:rPr>
              <w:t>омитет по управлению муниципальным имуществом города Благовещенска</w:t>
            </w:r>
          </w:p>
        </w:tc>
        <w:tc>
          <w:tcPr>
            <w:tcW w:w="1141" w:type="pct"/>
            <w:vAlign w:val="center"/>
          </w:tcPr>
          <w:p w:rsidR="00A65F4E" w:rsidRPr="00C90E27" w:rsidRDefault="00ED7674" w:rsidP="00A65F4E">
            <w:pPr>
              <w:jc w:val="center"/>
              <w:rPr>
                <w:rFonts w:ascii="Times New Roman" w:hAnsi="Times New Roman"/>
              </w:rPr>
            </w:pPr>
            <w:r w:rsidRPr="00ED7674">
              <w:rPr>
                <w:rFonts w:ascii="Times New Roman" w:hAnsi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</w:tbl>
    <w:p w:rsidR="00693CAE" w:rsidRDefault="00693CAE"/>
    <w:sectPr w:rsidR="00693CAE" w:rsidSect="00C62DB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66E" w:rsidRDefault="0095266E" w:rsidP="00A65F4E">
      <w:pPr>
        <w:spacing w:after="0" w:line="240" w:lineRule="auto"/>
      </w:pPr>
      <w:r>
        <w:separator/>
      </w:r>
    </w:p>
  </w:endnote>
  <w:endnote w:type="continuationSeparator" w:id="0">
    <w:p w:rsidR="0095266E" w:rsidRDefault="0095266E" w:rsidP="00A6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66E" w:rsidRDefault="0095266E" w:rsidP="00A65F4E">
      <w:pPr>
        <w:spacing w:after="0" w:line="240" w:lineRule="auto"/>
      </w:pPr>
      <w:r>
        <w:separator/>
      </w:r>
    </w:p>
  </w:footnote>
  <w:footnote w:type="continuationSeparator" w:id="0">
    <w:p w:rsidR="0095266E" w:rsidRDefault="0095266E" w:rsidP="00A65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A48AB"/>
    <w:multiLevelType w:val="hybridMultilevel"/>
    <w:tmpl w:val="966AC986"/>
    <w:lvl w:ilvl="0" w:tplc="B4A84222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76492E5C"/>
    <w:multiLevelType w:val="hybridMultilevel"/>
    <w:tmpl w:val="8E468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CC"/>
    <w:rsid w:val="00126F28"/>
    <w:rsid w:val="00136EF6"/>
    <w:rsid w:val="001609C3"/>
    <w:rsid w:val="00200923"/>
    <w:rsid w:val="002225B0"/>
    <w:rsid w:val="002333EC"/>
    <w:rsid w:val="00244A9C"/>
    <w:rsid w:val="00250960"/>
    <w:rsid w:val="0027040E"/>
    <w:rsid w:val="0036044E"/>
    <w:rsid w:val="0058239F"/>
    <w:rsid w:val="005C48FE"/>
    <w:rsid w:val="00693CAE"/>
    <w:rsid w:val="00852228"/>
    <w:rsid w:val="008A03DC"/>
    <w:rsid w:val="008C776F"/>
    <w:rsid w:val="0095266E"/>
    <w:rsid w:val="00957A7B"/>
    <w:rsid w:val="00A65F4E"/>
    <w:rsid w:val="00B967CD"/>
    <w:rsid w:val="00BE7F97"/>
    <w:rsid w:val="00BF48D8"/>
    <w:rsid w:val="00C62DBD"/>
    <w:rsid w:val="00CA5E64"/>
    <w:rsid w:val="00CE13CC"/>
    <w:rsid w:val="00D26D3A"/>
    <w:rsid w:val="00D42FAD"/>
    <w:rsid w:val="00D72744"/>
    <w:rsid w:val="00DC61CE"/>
    <w:rsid w:val="00E75B2C"/>
    <w:rsid w:val="00E90010"/>
    <w:rsid w:val="00EA54E3"/>
    <w:rsid w:val="00ED7674"/>
    <w:rsid w:val="00EF4171"/>
    <w:rsid w:val="00F03AE8"/>
    <w:rsid w:val="00F63202"/>
    <w:rsid w:val="00F66043"/>
    <w:rsid w:val="00F85BD0"/>
    <w:rsid w:val="00FD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513C"/>
  <w15:chartTrackingRefBased/>
  <w15:docId w15:val="{745DD2F0-149C-4F75-8093-ED4A12BC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65F4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65F4E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A65F4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A65F4E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65F4E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65F4E"/>
    <w:rPr>
      <w:vertAlign w:val="superscript"/>
    </w:rPr>
  </w:style>
  <w:style w:type="table" w:styleId="a4">
    <w:name w:val="Table Grid"/>
    <w:basedOn w:val="a1"/>
    <w:uiPriority w:val="39"/>
    <w:rsid w:val="00A65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D27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Шамрова Алёна Альбертовна</cp:lastModifiedBy>
  <cp:revision>23</cp:revision>
  <dcterms:created xsi:type="dcterms:W3CDTF">2024-09-09T07:35:00Z</dcterms:created>
  <dcterms:modified xsi:type="dcterms:W3CDTF">2024-10-30T03:09:00Z</dcterms:modified>
</cp:coreProperties>
</file>