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«Модернизация коммунальной инфраструктуры города Благовещенска»</w:t>
      </w:r>
      <w:r w:rsidR="002B7C85" w:rsidRPr="00733CF6">
        <w:rPr>
          <w:rFonts w:ascii="Times New Roman" w:hAnsi="Times New Roman" w:cs="Times New Roman"/>
          <w:sz w:val="28"/>
          <w:szCs w:val="28"/>
        </w:rPr>
        <w:t>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  <w:r w:rsidR="00780BBF">
        <w:rPr>
          <w:rFonts w:ascii="Times New Roman" w:hAnsi="Times New Roman"/>
          <w:sz w:val="28"/>
          <w:szCs w:val="28"/>
        </w:rPr>
        <w:t>утвержде</w:t>
      </w:r>
      <w:r w:rsidR="002D3344">
        <w:rPr>
          <w:rFonts w:ascii="Times New Roman" w:hAnsi="Times New Roman"/>
          <w:sz w:val="28"/>
          <w:szCs w:val="28"/>
        </w:rPr>
        <w:t>нный приказом</w:t>
      </w:r>
      <w:r w:rsidR="00474D88">
        <w:rPr>
          <w:rFonts w:ascii="Times New Roman" w:hAnsi="Times New Roman"/>
          <w:sz w:val="28"/>
          <w:szCs w:val="28"/>
        </w:rPr>
        <w:t xml:space="preserve"> от 31.10.2024 № 3                                   </w:t>
      </w:r>
      <w:bookmarkStart w:id="0" w:name="_GoBack"/>
      <w:bookmarkEnd w:id="0"/>
      <w:r w:rsidR="00474D88">
        <w:rPr>
          <w:rFonts w:ascii="Times New Roman" w:hAnsi="Times New Roman"/>
          <w:sz w:val="28"/>
          <w:szCs w:val="28"/>
        </w:rPr>
        <w:t xml:space="preserve">(в редакции </w:t>
      </w:r>
      <w:r w:rsidR="002D3344">
        <w:rPr>
          <w:rFonts w:ascii="Times New Roman" w:hAnsi="Times New Roman"/>
          <w:sz w:val="28"/>
          <w:szCs w:val="28"/>
        </w:rPr>
        <w:t>от 29</w:t>
      </w:r>
      <w:r w:rsidR="00C97C6E">
        <w:rPr>
          <w:rFonts w:ascii="Times New Roman" w:hAnsi="Times New Roman"/>
          <w:sz w:val="28"/>
          <w:szCs w:val="28"/>
        </w:rPr>
        <w:t>.0</w:t>
      </w:r>
      <w:r w:rsidR="002D3344">
        <w:rPr>
          <w:rFonts w:ascii="Times New Roman" w:hAnsi="Times New Roman"/>
          <w:sz w:val="28"/>
          <w:szCs w:val="28"/>
        </w:rPr>
        <w:t>1</w:t>
      </w:r>
      <w:r w:rsidR="00C97C6E">
        <w:rPr>
          <w:rFonts w:ascii="Times New Roman" w:hAnsi="Times New Roman"/>
          <w:sz w:val="28"/>
          <w:szCs w:val="28"/>
        </w:rPr>
        <w:t>.202</w:t>
      </w:r>
      <w:r w:rsidR="002D3344">
        <w:rPr>
          <w:rFonts w:ascii="Times New Roman" w:hAnsi="Times New Roman"/>
          <w:sz w:val="28"/>
          <w:szCs w:val="28"/>
        </w:rPr>
        <w:t>5 № 11</w:t>
      </w:r>
      <w:r w:rsidR="00474D88">
        <w:rPr>
          <w:rFonts w:ascii="Times New Roman" w:hAnsi="Times New Roman"/>
          <w:sz w:val="28"/>
          <w:szCs w:val="28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C97C6E">
        <w:rPr>
          <w:rFonts w:ascii="Times New Roman" w:hAnsi="Times New Roman"/>
          <w:sz w:val="28"/>
          <w:szCs w:val="28"/>
        </w:rPr>
        <w:t>федерального, областного и городск</w:t>
      </w:r>
      <w:r w:rsidR="00014911">
        <w:rPr>
          <w:rFonts w:ascii="Times New Roman" w:hAnsi="Times New Roman"/>
          <w:sz w:val="28"/>
          <w:szCs w:val="28"/>
        </w:rPr>
        <w:t>ого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</w:t>
      </w:r>
      <w:r w:rsidR="00014911">
        <w:rPr>
          <w:rFonts w:ascii="Times New Roman" w:hAnsi="Times New Roman"/>
          <w:sz w:val="28"/>
          <w:szCs w:val="28"/>
        </w:rPr>
        <w:t xml:space="preserve">плановый период 2026 – 2027 годов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proofErr w:type="spellStart"/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131B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272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31B1">
        <w:rPr>
          <w:rFonts w:ascii="Times New Roman" w:eastAsia="Times New Roman" w:hAnsi="Times New Roman"/>
          <w:sz w:val="28"/>
          <w:szCs w:val="28"/>
          <w:lang w:eastAsia="ru-RU"/>
        </w:rPr>
        <w:t>п.14  решения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годов»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2D3344">
        <w:rPr>
          <w:rFonts w:ascii="Times New Roman" w:eastAsia="Times New Roman" w:hAnsi="Times New Roman"/>
          <w:color w:val="000000"/>
          <w:sz w:val="28"/>
          <w:szCs w:val="28"/>
        </w:rPr>
        <w:t>уведомлением № 530</w:t>
      </w:r>
      <w:r w:rsidR="00C97C6E" w:rsidRPr="00C97C6E">
        <w:rPr>
          <w:rFonts w:ascii="Times New Roman" w:eastAsia="Times New Roman" w:hAnsi="Times New Roman"/>
          <w:color w:val="000000"/>
          <w:sz w:val="28"/>
          <w:szCs w:val="28"/>
        </w:rPr>
        <w:t xml:space="preserve"> о предоставлении субсидии, субвенции, иного межбюджетного трансферта, имеющего целевое назначение на 2025 год и плановый</w:t>
      </w:r>
      <w:proofErr w:type="gramEnd"/>
      <w:r w:rsidR="00C97C6E" w:rsidRPr="00C97C6E">
        <w:rPr>
          <w:rFonts w:ascii="Times New Roman" w:eastAsia="Times New Roman" w:hAnsi="Times New Roman"/>
          <w:color w:val="000000"/>
          <w:sz w:val="28"/>
          <w:szCs w:val="28"/>
        </w:rPr>
        <w:t xml:space="preserve"> период 2026 и 202</w:t>
      </w:r>
      <w:r w:rsidR="002D3344">
        <w:rPr>
          <w:rFonts w:ascii="Times New Roman" w:eastAsia="Times New Roman" w:hAnsi="Times New Roman"/>
          <w:color w:val="000000"/>
          <w:sz w:val="28"/>
          <w:szCs w:val="28"/>
        </w:rPr>
        <w:t>7 годов от 17</w:t>
      </w:r>
      <w:r w:rsidR="00C97C6E">
        <w:rPr>
          <w:rFonts w:ascii="Times New Roman" w:eastAsia="Times New Roman" w:hAnsi="Times New Roman"/>
          <w:color w:val="000000"/>
          <w:sz w:val="28"/>
          <w:szCs w:val="28"/>
        </w:rPr>
        <w:t xml:space="preserve"> декабря 2024 года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2D334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2D3344">
        <w:rPr>
          <w:rFonts w:ascii="Times New Roman" w:eastAsia="Times New Roman" w:hAnsi="Times New Roman"/>
          <w:sz w:val="28"/>
          <w:szCs w:val="28"/>
          <w:lang w:eastAsia="ru-RU"/>
        </w:rPr>
        <w:t>в целях заключения Соглашения с министерством ЖКХ Амурской области,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>Благовещенска</w:t>
      </w:r>
      <w:r w:rsidR="002B7C85"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82593A">
        <w:rPr>
          <w:rFonts w:ascii="Times New Roman" w:hAnsi="Times New Roman"/>
          <w:sz w:val="28"/>
          <w:szCs w:val="28"/>
        </w:rPr>
        <w:t>622 878,7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82593A">
        <w:rPr>
          <w:rFonts w:ascii="Times New Roman" w:hAnsi="Times New Roman"/>
          <w:sz w:val="28"/>
          <w:szCs w:val="28"/>
        </w:rPr>
        <w:t>3 734 215,9</w:t>
      </w:r>
      <w:r w:rsidR="00B42E9B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3344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74D88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8278A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37B5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2593A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272FF"/>
    <w:rsid w:val="00B30F6C"/>
    <w:rsid w:val="00B31482"/>
    <w:rsid w:val="00B3501F"/>
    <w:rsid w:val="00B3709C"/>
    <w:rsid w:val="00B42E9B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97C6E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A5A11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6BE9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74</cp:revision>
  <cp:lastPrinted>2021-12-08T03:49:00Z</cp:lastPrinted>
  <dcterms:created xsi:type="dcterms:W3CDTF">2024-10-25T07:00:00Z</dcterms:created>
  <dcterms:modified xsi:type="dcterms:W3CDTF">2025-02-03T06:07:00Z</dcterms:modified>
</cp:coreProperties>
</file>