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9BF22" w14:textId="77777777" w:rsidR="00096A80" w:rsidRPr="006E2C5F" w:rsidRDefault="00096A80" w:rsidP="00E63E77">
      <w:pPr>
        <w:spacing w:after="0" w:line="2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E2C5F">
        <w:rPr>
          <w:rFonts w:ascii="Times New Roman" w:eastAsia="Calibri" w:hAnsi="Times New Roman" w:cs="Times New Roman"/>
          <w:sz w:val="28"/>
          <w:szCs w:val="28"/>
        </w:rPr>
        <w:t xml:space="preserve">Реестр документов, входящих в состав муниципальной программы </w:t>
      </w:r>
    </w:p>
    <w:p w14:paraId="26B97F17" w14:textId="2631EF47" w:rsidR="00945C25" w:rsidRPr="006E2C5F" w:rsidRDefault="00945C25" w:rsidP="00E63E77">
      <w:pPr>
        <w:spacing w:after="0" w:line="20" w:lineRule="atLeast"/>
        <w:rPr>
          <w:rFonts w:ascii="Times New Roman" w:hAnsi="Times New Roman" w:cs="Times New Roman"/>
        </w:rPr>
      </w:pPr>
    </w:p>
    <w:tbl>
      <w:tblPr>
        <w:tblStyle w:val="a3"/>
        <w:tblW w:w="15021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1701"/>
        <w:gridCol w:w="3925"/>
        <w:gridCol w:w="1214"/>
        <w:gridCol w:w="2952"/>
        <w:gridCol w:w="2540"/>
      </w:tblGrid>
      <w:tr w:rsidR="00096A80" w:rsidRPr="00CD119D" w14:paraId="5FD965B4" w14:textId="77777777" w:rsidTr="00CD119D">
        <w:trPr>
          <w:jc w:val="center"/>
        </w:trPr>
        <w:tc>
          <w:tcPr>
            <w:tcW w:w="704" w:type="dxa"/>
          </w:tcPr>
          <w:p w14:paraId="5CE9319B" w14:textId="4F6793ED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1985" w:type="dxa"/>
          </w:tcPr>
          <w:p w14:paraId="7920ED5C" w14:textId="6BD51D86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Тип документа</w:t>
            </w:r>
          </w:p>
        </w:tc>
        <w:tc>
          <w:tcPr>
            <w:tcW w:w="1701" w:type="dxa"/>
          </w:tcPr>
          <w:p w14:paraId="7F3ECB65" w14:textId="5489B94B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Вид документа</w:t>
            </w:r>
          </w:p>
        </w:tc>
        <w:tc>
          <w:tcPr>
            <w:tcW w:w="3925" w:type="dxa"/>
          </w:tcPr>
          <w:p w14:paraId="270DCDF7" w14:textId="7C13914B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Наименование документа</w:t>
            </w:r>
          </w:p>
        </w:tc>
        <w:tc>
          <w:tcPr>
            <w:tcW w:w="1214" w:type="dxa"/>
          </w:tcPr>
          <w:p w14:paraId="57A34256" w14:textId="7FF0A0FF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Реквизиты</w:t>
            </w:r>
          </w:p>
        </w:tc>
        <w:tc>
          <w:tcPr>
            <w:tcW w:w="2952" w:type="dxa"/>
          </w:tcPr>
          <w:p w14:paraId="2D34D3A1" w14:textId="060EA094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Разработчик</w:t>
            </w:r>
          </w:p>
        </w:tc>
        <w:tc>
          <w:tcPr>
            <w:tcW w:w="2540" w:type="dxa"/>
          </w:tcPr>
          <w:p w14:paraId="5EA7A107" w14:textId="10AE971B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Гиперссылка на текст документа</w:t>
            </w:r>
          </w:p>
        </w:tc>
      </w:tr>
      <w:tr w:rsidR="00096A80" w:rsidRPr="00CD119D" w14:paraId="6A2051C6" w14:textId="77777777" w:rsidTr="00CD119D">
        <w:trPr>
          <w:jc w:val="center"/>
        </w:trPr>
        <w:tc>
          <w:tcPr>
            <w:tcW w:w="704" w:type="dxa"/>
          </w:tcPr>
          <w:p w14:paraId="321F9444" w14:textId="5B9FD0B9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14:paraId="0087C16F" w14:textId="1D173807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Align w:val="center"/>
          </w:tcPr>
          <w:p w14:paraId="731472CC" w14:textId="1ECD30D3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25" w:type="dxa"/>
            <w:vAlign w:val="center"/>
          </w:tcPr>
          <w:p w14:paraId="7284F425" w14:textId="40D6BEAF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4" w:type="dxa"/>
            <w:vAlign w:val="center"/>
          </w:tcPr>
          <w:p w14:paraId="7197145E" w14:textId="095E039D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2" w:type="dxa"/>
            <w:vAlign w:val="center"/>
          </w:tcPr>
          <w:p w14:paraId="4BF54DC3" w14:textId="76BD4ECF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40" w:type="dxa"/>
            <w:vAlign w:val="center"/>
          </w:tcPr>
          <w:p w14:paraId="1CB5162C" w14:textId="578564EB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7</w:t>
            </w:r>
          </w:p>
        </w:tc>
      </w:tr>
      <w:tr w:rsidR="00096A80" w:rsidRPr="00CD119D" w14:paraId="55430290" w14:textId="77777777" w:rsidTr="00CD119D">
        <w:trPr>
          <w:jc w:val="center"/>
        </w:trPr>
        <w:tc>
          <w:tcPr>
            <w:tcW w:w="15021" w:type="dxa"/>
            <w:gridSpan w:val="7"/>
          </w:tcPr>
          <w:p w14:paraId="3559E8C1" w14:textId="5AD68F65" w:rsidR="00096A80" w:rsidRPr="00CD119D" w:rsidRDefault="00096A80" w:rsidP="00E63E77">
            <w:pPr>
              <w:tabs>
                <w:tab w:val="left" w:pos="5850"/>
              </w:tabs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Муниципальная программа города Благовещенска «</w:t>
            </w:r>
            <w:r w:rsidR="00072555" w:rsidRPr="00CD119D">
              <w:rPr>
                <w:rFonts w:ascii="Times New Roman" w:eastAsia="Calibri" w:hAnsi="Times New Roman" w:cs="Times New Roman"/>
                <w:bCs/>
              </w:rPr>
              <w:t>Обеспечение безопасности жизнедеятельности населения и территории города Благовещенска</w:t>
            </w:r>
            <w:r w:rsidRPr="00CD119D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5769E3" w:rsidRPr="00CD119D" w14:paraId="0FAAD97B" w14:textId="77777777" w:rsidTr="00CD119D">
        <w:trPr>
          <w:jc w:val="center"/>
        </w:trPr>
        <w:tc>
          <w:tcPr>
            <w:tcW w:w="704" w:type="dxa"/>
          </w:tcPr>
          <w:p w14:paraId="06C62EF9" w14:textId="07A477BA" w:rsidR="005769E3" w:rsidRPr="00CD119D" w:rsidRDefault="005769E3" w:rsidP="005769E3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</w:tcPr>
          <w:p w14:paraId="7C04C611" w14:textId="1789AD62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Стратегические приоритеты муниципальной программы</w:t>
            </w:r>
          </w:p>
        </w:tc>
        <w:tc>
          <w:tcPr>
            <w:tcW w:w="1701" w:type="dxa"/>
          </w:tcPr>
          <w:p w14:paraId="5E2F828B" w14:textId="3DE7EDA4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Постановление администрации города Благовещенска</w:t>
            </w:r>
          </w:p>
        </w:tc>
        <w:tc>
          <w:tcPr>
            <w:tcW w:w="3925" w:type="dxa"/>
          </w:tcPr>
          <w:p w14:paraId="5FAFFED0" w14:textId="4435C255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 xml:space="preserve">Об утверждении муниципальной программы </w:t>
            </w:r>
            <w:r w:rsidRPr="00CD119D">
              <w:rPr>
                <w:rFonts w:ascii="Times New Roman" w:eastAsia="Calibri" w:hAnsi="Times New Roman" w:cs="Times New Roman"/>
              </w:rPr>
              <w:t>«</w:t>
            </w:r>
            <w:r w:rsidRPr="00CD119D">
              <w:rPr>
                <w:rFonts w:ascii="Times New Roman" w:eastAsia="Calibri" w:hAnsi="Times New Roman" w:cs="Times New Roman"/>
                <w:bCs/>
              </w:rPr>
              <w:t>Обеспечение безопасности жизнедеятельности населения и территории города Благовещенска</w:t>
            </w:r>
            <w:r w:rsidRPr="00CD119D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214" w:type="dxa"/>
          </w:tcPr>
          <w:p w14:paraId="05599BBD" w14:textId="77777777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№</w:t>
            </w:r>
          </w:p>
          <w:p w14:paraId="7DCF561D" w14:textId="59B85B47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2952" w:type="dxa"/>
          </w:tcPr>
          <w:p w14:paraId="64F3CCF9" w14:textId="77777777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по делам гражданской обороны</w:t>
            </w:r>
          </w:p>
          <w:p w14:paraId="16278D99" w14:textId="780B51FB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и чрезвычайным ситуациям города Благовещенска</w:t>
            </w:r>
          </w:p>
        </w:tc>
        <w:tc>
          <w:tcPr>
            <w:tcW w:w="2540" w:type="dxa"/>
          </w:tcPr>
          <w:p w14:paraId="066FF230" w14:textId="1C8A9736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(«Официальный сайт Администрации города</w:t>
            </w:r>
            <w:r w:rsidR="00CD119D" w:rsidRPr="00CD119D">
              <w:rPr>
                <w:rFonts w:ascii="Times New Roman" w:hAnsi="Times New Roman" w:cs="Times New Roman"/>
              </w:rPr>
              <w:t xml:space="preserve"> Благовещенск» (www.admblag.ru)</w:t>
            </w:r>
          </w:p>
        </w:tc>
      </w:tr>
      <w:tr w:rsidR="005769E3" w:rsidRPr="00CD119D" w14:paraId="61AFE9CA" w14:textId="77777777" w:rsidTr="00CD119D">
        <w:trPr>
          <w:jc w:val="center"/>
        </w:trPr>
        <w:tc>
          <w:tcPr>
            <w:tcW w:w="704" w:type="dxa"/>
          </w:tcPr>
          <w:p w14:paraId="47B94035" w14:textId="2B17ADB4" w:rsidR="005769E3" w:rsidRPr="00CD119D" w:rsidRDefault="005769E3" w:rsidP="005769E3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</w:tcPr>
          <w:p w14:paraId="28E11104" w14:textId="61A3557D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Паспорт муниципальной программы</w:t>
            </w:r>
          </w:p>
        </w:tc>
        <w:tc>
          <w:tcPr>
            <w:tcW w:w="1701" w:type="dxa"/>
          </w:tcPr>
          <w:p w14:paraId="5D567F2C" w14:textId="3377B234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Постановление администрации города Благовещенска</w:t>
            </w:r>
          </w:p>
        </w:tc>
        <w:tc>
          <w:tcPr>
            <w:tcW w:w="3925" w:type="dxa"/>
          </w:tcPr>
          <w:p w14:paraId="5A59A814" w14:textId="6496CB27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 xml:space="preserve">Об утверждении муниципальной программы </w:t>
            </w:r>
            <w:r w:rsidRPr="00CD119D">
              <w:rPr>
                <w:rFonts w:ascii="Times New Roman" w:eastAsia="Calibri" w:hAnsi="Times New Roman" w:cs="Times New Roman"/>
              </w:rPr>
              <w:t>«</w:t>
            </w:r>
            <w:r w:rsidRPr="00CD119D">
              <w:rPr>
                <w:rFonts w:ascii="Times New Roman" w:eastAsia="Calibri" w:hAnsi="Times New Roman" w:cs="Times New Roman"/>
                <w:bCs/>
              </w:rPr>
              <w:t>Обеспечение безопасности жизнедеятельности населения и территории города Благовещенска</w:t>
            </w:r>
            <w:r w:rsidRPr="00CD119D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214" w:type="dxa"/>
          </w:tcPr>
          <w:p w14:paraId="2777E188" w14:textId="77777777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№</w:t>
            </w:r>
          </w:p>
          <w:p w14:paraId="3C91F317" w14:textId="3D13E8D0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2952" w:type="dxa"/>
          </w:tcPr>
          <w:p w14:paraId="4FA187B8" w14:textId="77777777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по делам гражданской обороны</w:t>
            </w:r>
          </w:p>
          <w:p w14:paraId="46277B71" w14:textId="02E07105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и чрезвычайным ситуациям города Благовещенска</w:t>
            </w:r>
          </w:p>
        </w:tc>
        <w:tc>
          <w:tcPr>
            <w:tcW w:w="2540" w:type="dxa"/>
          </w:tcPr>
          <w:p w14:paraId="73B77FD4" w14:textId="6FE2A0A6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«Официальный сайт Администрации города</w:t>
            </w:r>
            <w:r w:rsidR="00CD119D" w:rsidRPr="00CD119D">
              <w:rPr>
                <w:rFonts w:ascii="Times New Roman" w:hAnsi="Times New Roman" w:cs="Times New Roman"/>
              </w:rPr>
              <w:t xml:space="preserve"> Благовещенск» (www.admblag.ru)</w:t>
            </w:r>
          </w:p>
        </w:tc>
      </w:tr>
      <w:tr w:rsidR="005769E3" w:rsidRPr="00CD119D" w14:paraId="0CA57EFE" w14:textId="77777777" w:rsidTr="00CD119D">
        <w:trPr>
          <w:jc w:val="center"/>
        </w:trPr>
        <w:tc>
          <w:tcPr>
            <w:tcW w:w="15021" w:type="dxa"/>
            <w:gridSpan w:val="7"/>
          </w:tcPr>
          <w:p w14:paraId="09AB5340" w14:textId="2E0FEC2A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 xml:space="preserve">1. Структурный элемент МПБ </w:t>
            </w:r>
            <w:bookmarkStart w:id="0" w:name="_Hlk179796703"/>
            <w:bookmarkStart w:id="1" w:name="_Hlk171007239"/>
            <w:r w:rsidRPr="00CD119D">
              <w:rPr>
                <w:rFonts w:ascii="Times New Roman" w:eastAsia="Times New Roman" w:hAnsi="Times New Roman" w:cs="Times New Roman"/>
                <w:lang w:eastAsia="ru-RU"/>
              </w:rPr>
              <w:t>«Профилактика преступлений и правонарушений на территории города Благовещенска»</w:t>
            </w:r>
            <w:bookmarkEnd w:id="0"/>
            <w:bookmarkEnd w:id="1"/>
          </w:p>
        </w:tc>
      </w:tr>
      <w:tr w:rsidR="005769E3" w:rsidRPr="00CD119D" w14:paraId="48135D5C" w14:textId="77777777" w:rsidTr="00CD119D">
        <w:trPr>
          <w:jc w:val="center"/>
        </w:trPr>
        <w:tc>
          <w:tcPr>
            <w:tcW w:w="704" w:type="dxa"/>
          </w:tcPr>
          <w:p w14:paraId="070C7A10" w14:textId="478CA42B" w:rsidR="005769E3" w:rsidRPr="00CD119D" w:rsidRDefault="005769E3" w:rsidP="005769E3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</w:tcPr>
          <w:p w14:paraId="04B360F4" w14:textId="6C33113E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Паспорт СЭ муниципальной программы (включая план реализации СЭ )</w:t>
            </w:r>
          </w:p>
        </w:tc>
        <w:tc>
          <w:tcPr>
            <w:tcW w:w="1701" w:type="dxa"/>
          </w:tcPr>
          <w:p w14:paraId="2863C5F7" w14:textId="77777777" w:rsidR="00CD119D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  <w:lang w:eastAsia="ru-RU"/>
              </w:rPr>
              <w:t xml:space="preserve">Приказ управления </w:t>
            </w:r>
            <w:r w:rsidR="00CD119D" w:rsidRPr="00CD119D">
              <w:rPr>
                <w:rFonts w:ascii="Times New Roman" w:hAnsi="Times New Roman" w:cs="Times New Roman"/>
              </w:rPr>
              <w:t>жилищно-коммунального</w:t>
            </w:r>
          </w:p>
          <w:p w14:paraId="709B1966" w14:textId="3A03292C" w:rsidR="005769E3" w:rsidRPr="00CD119D" w:rsidRDefault="00CD119D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хозяйства администрации</w:t>
            </w:r>
            <w:r w:rsidRPr="00CD119D">
              <w:rPr>
                <w:rFonts w:ascii="Times New Roman" w:hAnsi="Times New Roman" w:cs="Times New Roman"/>
              </w:rPr>
              <w:t xml:space="preserve"> </w:t>
            </w:r>
            <w:r w:rsidR="005769E3" w:rsidRPr="00CD119D">
              <w:rPr>
                <w:rFonts w:ascii="Times New Roman" w:hAnsi="Times New Roman" w:cs="Times New Roman"/>
              </w:rPr>
              <w:t>города Благовещенска</w:t>
            </w:r>
          </w:p>
        </w:tc>
        <w:tc>
          <w:tcPr>
            <w:tcW w:w="3925" w:type="dxa"/>
          </w:tcPr>
          <w:p w14:paraId="4B7A8919" w14:textId="77777777" w:rsidR="005769E3" w:rsidRPr="00CD119D" w:rsidRDefault="005769E3" w:rsidP="00CD119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D119D">
              <w:rPr>
                <w:rFonts w:ascii="Times New Roman" w:hAnsi="Times New Roman" w:cs="Times New Roman"/>
                <w:bCs/>
              </w:rPr>
              <w:t>Об утверждении паспорта муниципального проекта города Благовещенска</w:t>
            </w:r>
          </w:p>
          <w:p w14:paraId="092A5711" w14:textId="5A9A5BF4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Times New Roman" w:hAnsi="Times New Roman" w:cs="Times New Roman"/>
                <w:lang w:eastAsia="ru-RU"/>
              </w:rPr>
              <w:t>«Профилактика преступлений и правонарушений на территории города Благовещенска»</w:t>
            </w:r>
          </w:p>
        </w:tc>
        <w:tc>
          <w:tcPr>
            <w:tcW w:w="1214" w:type="dxa"/>
          </w:tcPr>
          <w:p w14:paraId="3FD73533" w14:textId="77777777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№</w:t>
            </w:r>
          </w:p>
          <w:p w14:paraId="385AE824" w14:textId="3E20C3DD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2952" w:type="dxa"/>
          </w:tcPr>
          <w:p w14:paraId="242A20E8" w14:textId="77777777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по делам гражданской обороны</w:t>
            </w:r>
          </w:p>
          <w:p w14:paraId="12887310" w14:textId="7F3D27A3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и чрезвычайным ситуациям города Благовещенска</w:t>
            </w:r>
          </w:p>
        </w:tc>
        <w:tc>
          <w:tcPr>
            <w:tcW w:w="2540" w:type="dxa"/>
          </w:tcPr>
          <w:p w14:paraId="472E058C" w14:textId="77777777" w:rsidR="005769E3" w:rsidRPr="00CD119D" w:rsidRDefault="005769E3" w:rsidP="00CD119D">
            <w:pPr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(«Официальный сайт Администрации города Благовещенск» (www.admblag.ru) во вкладке «Муниципальные программы» раздела «Экономика»)</w:t>
            </w:r>
          </w:p>
          <w:p w14:paraId="17B2F951" w14:textId="77777777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69E3" w:rsidRPr="00CD119D" w14:paraId="1FCF0F83" w14:textId="77777777" w:rsidTr="00CD119D">
        <w:trPr>
          <w:jc w:val="center"/>
        </w:trPr>
        <w:tc>
          <w:tcPr>
            <w:tcW w:w="15021" w:type="dxa"/>
            <w:gridSpan w:val="7"/>
          </w:tcPr>
          <w:p w14:paraId="5095D9BD" w14:textId="50A54A25" w:rsidR="005769E3" w:rsidRPr="00CD119D" w:rsidRDefault="00CD119D" w:rsidP="00CD119D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2</w:t>
            </w:r>
            <w:r w:rsidR="005769E3" w:rsidRPr="00CD119D">
              <w:rPr>
                <w:rFonts w:ascii="Times New Roman" w:hAnsi="Times New Roman" w:cs="Times New Roman"/>
              </w:rPr>
              <w:t>. Структурный элемент МПБ</w:t>
            </w:r>
            <w:r w:rsidRPr="00CD119D">
              <w:rPr>
                <w:rFonts w:ascii="Times New Roman" w:hAnsi="Times New Roman" w:cs="Times New Roman"/>
              </w:rPr>
              <w:t xml:space="preserve"> «Обеспечение эпизоотического благополучия на территории города Благовещенска»</w:t>
            </w:r>
          </w:p>
        </w:tc>
      </w:tr>
      <w:tr w:rsidR="005769E3" w:rsidRPr="00CD119D" w14:paraId="2A46E995" w14:textId="77777777" w:rsidTr="00CD119D">
        <w:trPr>
          <w:jc w:val="center"/>
        </w:trPr>
        <w:tc>
          <w:tcPr>
            <w:tcW w:w="704" w:type="dxa"/>
          </w:tcPr>
          <w:p w14:paraId="46621D42" w14:textId="2F41F6B7" w:rsidR="005769E3" w:rsidRPr="00CD119D" w:rsidRDefault="00CD119D" w:rsidP="005769E3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</w:tcPr>
          <w:p w14:paraId="3D0959B3" w14:textId="7E2973C0" w:rsidR="005769E3" w:rsidRPr="00CD119D" w:rsidRDefault="005769E3" w:rsidP="00CD119D">
            <w:pPr>
              <w:pStyle w:val="a4"/>
              <w:spacing w:line="2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119D">
              <w:rPr>
                <w:rFonts w:ascii="Times New Roman" w:hAnsi="Times New Roman" w:cs="Times New Roman"/>
              </w:rPr>
              <w:t>Паспорт СЭ муниципальной программы (включая план реализации СЭ )</w:t>
            </w:r>
          </w:p>
        </w:tc>
        <w:tc>
          <w:tcPr>
            <w:tcW w:w="1701" w:type="dxa"/>
          </w:tcPr>
          <w:p w14:paraId="3303F0A7" w14:textId="77777777" w:rsidR="00CD119D" w:rsidRPr="00CD119D" w:rsidRDefault="00CD119D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  <w:lang w:eastAsia="ru-RU"/>
              </w:rPr>
              <w:t xml:space="preserve">Приказ управления </w:t>
            </w:r>
            <w:r w:rsidRPr="00CD119D">
              <w:rPr>
                <w:rFonts w:ascii="Times New Roman" w:hAnsi="Times New Roman" w:cs="Times New Roman"/>
              </w:rPr>
              <w:t>жилищно-коммунального</w:t>
            </w:r>
          </w:p>
          <w:p w14:paraId="2AC2F102" w14:textId="39340DBC" w:rsidR="005769E3" w:rsidRPr="00CD119D" w:rsidRDefault="00CD119D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хозяйства администрации города Благовещенска</w:t>
            </w:r>
          </w:p>
        </w:tc>
        <w:tc>
          <w:tcPr>
            <w:tcW w:w="3925" w:type="dxa"/>
          </w:tcPr>
          <w:p w14:paraId="4B3BC750" w14:textId="77777777" w:rsidR="00CD119D" w:rsidRPr="00CD119D" w:rsidRDefault="00CD119D" w:rsidP="00CD119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D119D">
              <w:rPr>
                <w:rFonts w:ascii="Times New Roman" w:hAnsi="Times New Roman" w:cs="Times New Roman"/>
                <w:bCs/>
              </w:rPr>
              <w:t>Об утверждении паспорта муниципального проекта города Благовещенска</w:t>
            </w:r>
          </w:p>
          <w:p w14:paraId="13A4B06C" w14:textId="51183DFA" w:rsidR="005769E3" w:rsidRPr="00CD119D" w:rsidRDefault="00CD119D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«Обеспечение эпизоотического благополучия на территории города Благовещенска»</w:t>
            </w:r>
            <w:bookmarkStart w:id="2" w:name="_GoBack"/>
            <w:bookmarkEnd w:id="2"/>
          </w:p>
        </w:tc>
        <w:tc>
          <w:tcPr>
            <w:tcW w:w="1214" w:type="dxa"/>
          </w:tcPr>
          <w:p w14:paraId="0A06C310" w14:textId="77777777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№</w:t>
            </w:r>
          </w:p>
          <w:p w14:paraId="3010D8C8" w14:textId="4076051E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2952" w:type="dxa"/>
          </w:tcPr>
          <w:p w14:paraId="48098A8D" w14:textId="77777777" w:rsidR="00CD119D" w:rsidRPr="00CD119D" w:rsidRDefault="00CD119D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жилищно-коммунального</w:t>
            </w:r>
          </w:p>
          <w:p w14:paraId="11593751" w14:textId="31150ED4" w:rsidR="005769E3" w:rsidRPr="00CD119D" w:rsidRDefault="00CD119D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хозяйства администрации города Благовещенска</w:t>
            </w:r>
          </w:p>
        </w:tc>
        <w:tc>
          <w:tcPr>
            <w:tcW w:w="2540" w:type="dxa"/>
          </w:tcPr>
          <w:p w14:paraId="16771647" w14:textId="77777777" w:rsidR="005769E3" w:rsidRPr="00CD119D" w:rsidRDefault="005769E3" w:rsidP="00CD119D">
            <w:pPr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(«Официальный сайт Администрации города Благовещенск» (www.admblag.ru) во вкладке «Муниципальные программы» раздела «Экономика»)</w:t>
            </w:r>
          </w:p>
          <w:p w14:paraId="26ABDCEB" w14:textId="77777777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69E3" w:rsidRPr="00CD119D" w14:paraId="09E27E1E" w14:textId="77777777" w:rsidTr="00CD119D">
        <w:trPr>
          <w:jc w:val="center"/>
        </w:trPr>
        <w:tc>
          <w:tcPr>
            <w:tcW w:w="15021" w:type="dxa"/>
            <w:gridSpan w:val="7"/>
          </w:tcPr>
          <w:p w14:paraId="4314A3F3" w14:textId="52C2BD29" w:rsidR="005769E3" w:rsidRPr="00CD119D" w:rsidRDefault="005769E3" w:rsidP="00CD119D">
            <w:pPr>
              <w:suppressAutoHyphens/>
              <w:spacing w:line="20" w:lineRule="atLeast"/>
              <w:ind w:left="142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119D">
              <w:rPr>
                <w:rFonts w:ascii="Times New Roman" w:hAnsi="Times New Roman" w:cs="Times New Roman"/>
              </w:rPr>
              <w:lastRenderedPageBreak/>
              <w:t xml:space="preserve">3. Структурный элемент КПМ </w:t>
            </w:r>
            <w:r w:rsidRPr="00CD119D">
              <w:rPr>
                <w:rFonts w:ascii="Times New Roman" w:hAnsi="Times New Roman" w:cs="Times New Roman"/>
                <w:bCs/>
              </w:rPr>
              <w:t xml:space="preserve"> </w:t>
            </w:r>
            <w:r w:rsidRPr="00CD119D">
              <w:rPr>
                <w:rFonts w:ascii="Times New Roman" w:eastAsia="Calibri" w:hAnsi="Times New Roman" w:cs="Times New Roman"/>
              </w:rPr>
              <w:t>«Обеспечение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ситуаций»</w:t>
            </w:r>
          </w:p>
        </w:tc>
      </w:tr>
      <w:tr w:rsidR="005769E3" w:rsidRPr="00CD119D" w14:paraId="19626721" w14:textId="77777777" w:rsidTr="00CD119D">
        <w:trPr>
          <w:jc w:val="center"/>
        </w:trPr>
        <w:tc>
          <w:tcPr>
            <w:tcW w:w="704" w:type="dxa"/>
          </w:tcPr>
          <w:p w14:paraId="37802D7C" w14:textId="08CBBEFA" w:rsidR="005769E3" w:rsidRPr="00CD119D" w:rsidRDefault="005769E3" w:rsidP="005769E3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</w:tcPr>
          <w:p w14:paraId="4B5DD286" w14:textId="22FFB387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Паспорт СЭ муниципальной программы (включая план реализации СЭ )</w:t>
            </w:r>
          </w:p>
        </w:tc>
        <w:tc>
          <w:tcPr>
            <w:tcW w:w="1701" w:type="dxa"/>
          </w:tcPr>
          <w:p w14:paraId="1AB62EFE" w14:textId="77777777" w:rsidR="00CD119D" w:rsidRPr="00CD119D" w:rsidRDefault="00CD119D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  <w:lang w:eastAsia="ru-RU"/>
              </w:rPr>
              <w:t xml:space="preserve">Приказ управления </w:t>
            </w:r>
            <w:r w:rsidRPr="00CD119D">
              <w:rPr>
                <w:rFonts w:ascii="Times New Roman" w:hAnsi="Times New Roman" w:cs="Times New Roman"/>
              </w:rPr>
              <w:t>жилищно-коммунального</w:t>
            </w:r>
          </w:p>
          <w:p w14:paraId="69624EC5" w14:textId="5A3586A3" w:rsidR="005769E3" w:rsidRPr="00CD119D" w:rsidRDefault="00CD119D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хозяйства администрации города Благовещенска</w:t>
            </w:r>
          </w:p>
        </w:tc>
        <w:tc>
          <w:tcPr>
            <w:tcW w:w="3925" w:type="dxa"/>
          </w:tcPr>
          <w:p w14:paraId="01F63689" w14:textId="6E334816" w:rsidR="005769E3" w:rsidRPr="00CD119D" w:rsidRDefault="005769E3" w:rsidP="00CD119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D119D">
              <w:rPr>
                <w:rFonts w:ascii="Times New Roman" w:hAnsi="Times New Roman" w:cs="Times New Roman"/>
                <w:bCs/>
              </w:rPr>
              <w:t>Об утверждении паспорта комплекса процессных мероприятий</w:t>
            </w:r>
          </w:p>
          <w:p w14:paraId="7B74D193" w14:textId="7EDF9A25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«Обеспечение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ситуаций»</w:t>
            </w:r>
          </w:p>
        </w:tc>
        <w:tc>
          <w:tcPr>
            <w:tcW w:w="1214" w:type="dxa"/>
          </w:tcPr>
          <w:p w14:paraId="0AAF349B" w14:textId="77777777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№</w:t>
            </w:r>
          </w:p>
          <w:p w14:paraId="4B98F7D4" w14:textId="7E81D694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2952" w:type="dxa"/>
          </w:tcPr>
          <w:p w14:paraId="0EAAD864" w14:textId="77777777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по делам гражданской обороны</w:t>
            </w:r>
          </w:p>
          <w:p w14:paraId="46684A92" w14:textId="4B3C21F6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и чрезвычайным ситуациям города Благовещенска</w:t>
            </w:r>
          </w:p>
        </w:tc>
        <w:tc>
          <w:tcPr>
            <w:tcW w:w="2540" w:type="dxa"/>
          </w:tcPr>
          <w:p w14:paraId="719E50D8" w14:textId="77777777" w:rsidR="005769E3" w:rsidRPr="00CD119D" w:rsidRDefault="005769E3" w:rsidP="00CD119D">
            <w:pPr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(«Официальный сайт Администрации города Благовещенск» (www.admblag.ru) во вкладке «Муниципальные программы» раздела «Экономика»)</w:t>
            </w:r>
          </w:p>
          <w:p w14:paraId="2A01929D" w14:textId="77777777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4B53ECC" w14:textId="77777777" w:rsidR="00096A80" w:rsidRPr="006E2C5F" w:rsidRDefault="00096A80">
      <w:pPr>
        <w:rPr>
          <w:rFonts w:ascii="Times New Roman" w:hAnsi="Times New Roman" w:cs="Times New Roman"/>
        </w:rPr>
      </w:pPr>
    </w:p>
    <w:sectPr w:rsidR="00096A80" w:rsidRPr="006E2C5F" w:rsidSect="002F017C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996D6" w14:textId="77777777" w:rsidR="00574138" w:rsidRDefault="00574138" w:rsidP="00096A80">
      <w:pPr>
        <w:spacing w:after="0" w:line="240" w:lineRule="auto"/>
      </w:pPr>
      <w:r>
        <w:separator/>
      </w:r>
    </w:p>
  </w:endnote>
  <w:endnote w:type="continuationSeparator" w:id="0">
    <w:p w14:paraId="6E764380" w14:textId="77777777" w:rsidR="00574138" w:rsidRDefault="00574138" w:rsidP="00096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BD7BF" w14:textId="77777777" w:rsidR="00574138" w:rsidRDefault="00574138" w:rsidP="00096A80">
      <w:pPr>
        <w:spacing w:after="0" w:line="240" w:lineRule="auto"/>
      </w:pPr>
      <w:r>
        <w:separator/>
      </w:r>
    </w:p>
  </w:footnote>
  <w:footnote w:type="continuationSeparator" w:id="0">
    <w:p w14:paraId="0D3C98A6" w14:textId="77777777" w:rsidR="00574138" w:rsidRDefault="00574138" w:rsidP="00096A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41C"/>
    <w:rsid w:val="00072555"/>
    <w:rsid w:val="00096A80"/>
    <w:rsid w:val="0010311B"/>
    <w:rsid w:val="00207E93"/>
    <w:rsid w:val="002F017C"/>
    <w:rsid w:val="00311E14"/>
    <w:rsid w:val="004C741C"/>
    <w:rsid w:val="00574138"/>
    <w:rsid w:val="005769E3"/>
    <w:rsid w:val="006E2C5F"/>
    <w:rsid w:val="00945C25"/>
    <w:rsid w:val="00CD119D"/>
    <w:rsid w:val="00E63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F4046"/>
  <w15:chartTrackingRefBased/>
  <w15:docId w15:val="{8CC98F4D-5FC4-409B-B02E-37609F7C2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6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031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2024-09-13T01:13:00Z</dcterms:created>
  <dcterms:modified xsi:type="dcterms:W3CDTF">2024-10-29T02:55:00Z</dcterms:modified>
</cp:coreProperties>
</file>