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B8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 xml:space="preserve">Итоги аукциона </w:t>
      </w:r>
      <w:r w:rsidR="003546B8">
        <w:rPr>
          <w:b/>
          <w:sz w:val="28"/>
          <w:szCs w:val="28"/>
        </w:rPr>
        <w:t xml:space="preserve">по продаже земельных участков, </w:t>
      </w:r>
    </w:p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на право заключения договор</w:t>
      </w:r>
      <w:r w:rsidR="003546B8">
        <w:rPr>
          <w:b/>
          <w:sz w:val="28"/>
          <w:szCs w:val="28"/>
        </w:rPr>
        <w:t>а</w:t>
      </w:r>
      <w:r w:rsidRPr="003A5553">
        <w:rPr>
          <w:b/>
          <w:sz w:val="28"/>
          <w:szCs w:val="28"/>
        </w:rPr>
        <w:t xml:space="preserve"> </w:t>
      </w:r>
    </w:p>
    <w:p w:rsidR="00F4404D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 w:rsidR="003546B8">
        <w:rPr>
          <w:b/>
          <w:sz w:val="28"/>
          <w:szCs w:val="28"/>
        </w:rPr>
        <w:t>ого</w:t>
      </w:r>
      <w:r w:rsidRPr="003A5553">
        <w:rPr>
          <w:b/>
          <w:sz w:val="28"/>
          <w:szCs w:val="28"/>
        </w:rPr>
        <w:t xml:space="preserve"> участк</w:t>
      </w:r>
      <w:r w:rsidR="003546B8">
        <w:rPr>
          <w:b/>
          <w:sz w:val="28"/>
          <w:szCs w:val="28"/>
        </w:rPr>
        <w:t>а</w:t>
      </w:r>
      <w:r w:rsidRPr="003A5553">
        <w:rPr>
          <w:b/>
          <w:sz w:val="28"/>
          <w:szCs w:val="28"/>
        </w:rPr>
        <w:t xml:space="preserve">, назначенного на </w:t>
      </w:r>
      <w:r w:rsidR="003546B8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</w:t>
      </w:r>
      <w:r w:rsidR="00F570D6">
        <w:rPr>
          <w:b/>
          <w:sz w:val="28"/>
          <w:szCs w:val="28"/>
        </w:rPr>
        <w:t>0</w:t>
      </w:r>
      <w:r w:rsidR="003546B8">
        <w:rPr>
          <w:b/>
          <w:sz w:val="28"/>
          <w:szCs w:val="28"/>
        </w:rPr>
        <w:t>5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F570D6">
        <w:rPr>
          <w:b/>
          <w:sz w:val="28"/>
          <w:szCs w:val="28"/>
        </w:rPr>
        <w:t>1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10050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6587"/>
        <w:gridCol w:w="2945"/>
      </w:tblGrid>
      <w:tr w:rsidR="00F4404D" w:rsidRPr="001562AB" w:rsidTr="00BC1533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587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284986" w:rsidRPr="001562AB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284986" w:rsidRPr="004233EB" w:rsidRDefault="00284986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587" w:type="dxa"/>
          </w:tcPr>
          <w:p w:rsidR="00284986" w:rsidRPr="00DF0340" w:rsidRDefault="003546B8" w:rsidP="00DF0340">
            <w:pPr>
              <w:jc w:val="both"/>
              <w:rPr>
                <w:sz w:val="28"/>
                <w:szCs w:val="28"/>
              </w:rPr>
            </w:pPr>
            <w:r w:rsidRPr="00DF0340">
              <w:rPr>
                <w:sz w:val="28"/>
                <w:szCs w:val="28"/>
              </w:rPr>
              <w:t xml:space="preserve">Земельный участок с кадастровым номером 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28:01:100002:516, площадью 1302 </w:t>
            </w:r>
            <w:proofErr w:type="spellStart"/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.</w:t>
            </w:r>
            <w:r w:rsidR="00DF0340" w:rsidRPr="00DF0340">
              <w:rPr>
                <w:sz w:val="28"/>
                <w:szCs w:val="28"/>
              </w:rPr>
              <w:t>,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 распол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о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женн</w:t>
            </w:r>
            <w:r w:rsidR="00DF0340">
              <w:rPr>
                <w:rStyle w:val="txt1"/>
                <w:rFonts w:ascii="Times New Roman" w:hAnsi="Times New Roman"/>
                <w:sz w:val="28"/>
                <w:szCs w:val="28"/>
              </w:rPr>
              <w:t>ый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 с. Плодопитомник,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4D4275" w:rsidRDefault="003546B8" w:rsidP="00284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Аукцион признан </w:t>
            </w:r>
          </w:p>
          <w:p w:rsidR="00284986" w:rsidRPr="00B83EA4" w:rsidRDefault="003546B8" w:rsidP="00284986">
            <w:pPr>
              <w:jc w:val="center"/>
              <w:rPr>
                <w:highlight w:val="yellow"/>
              </w:rPr>
            </w:pPr>
            <w:r>
              <w:rPr>
                <w:color w:val="000000"/>
              </w:rPr>
              <w:t>нес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стоявшимся</w:t>
            </w:r>
          </w:p>
        </w:tc>
      </w:tr>
      <w:tr w:rsidR="00284986" w:rsidRPr="00C31977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284986" w:rsidRPr="004233EB" w:rsidRDefault="00284986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587" w:type="dxa"/>
          </w:tcPr>
          <w:p w:rsidR="00284986" w:rsidRPr="00DF0340" w:rsidRDefault="003546B8" w:rsidP="00DF0340">
            <w:pPr>
              <w:jc w:val="both"/>
              <w:rPr>
                <w:sz w:val="28"/>
                <w:szCs w:val="28"/>
              </w:rPr>
            </w:pPr>
            <w:r w:rsidRPr="00DF0340">
              <w:rPr>
                <w:sz w:val="28"/>
                <w:szCs w:val="28"/>
              </w:rPr>
              <w:t xml:space="preserve">Земельный участок с кадастровым номером </w:t>
            </w:r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28:01:020004:306, площадью 741 </w:t>
            </w:r>
            <w:proofErr w:type="spellStart"/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, 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расположе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н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ный в квартале ЗПУ-5,</w:t>
            </w:r>
            <w:r w:rsid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 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размещения индивид</w:t>
            </w:r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у</w:t>
            </w:r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4D4275" w:rsidRDefault="003546B8" w:rsidP="00284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Аукцион признан </w:t>
            </w:r>
          </w:p>
          <w:p w:rsidR="00284986" w:rsidRPr="00B83EA4" w:rsidRDefault="003546B8" w:rsidP="00284986">
            <w:pPr>
              <w:jc w:val="center"/>
            </w:pPr>
            <w:bookmarkStart w:id="1" w:name="_GoBack"/>
            <w:bookmarkEnd w:id="1"/>
            <w:r>
              <w:rPr>
                <w:color w:val="000000"/>
              </w:rPr>
              <w:t>нес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стоявшимся</w:t>
            </w:r>
          </w:p>
        </w:tc>
      </w:tr>
      <w:tr w:rsidR="00284986" w:rsidRPr="008B45A1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284986" w:rsidRPr="004233EB" w:rsidRDefault="00284986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587" w:type="dxa"/>
          </w:tcPr>
          <w:p w:rsidR="00284986" w:rsidRPr="00DF0340" w:rsidRDefault="003546B8" w:rsidP="00DF0340">
            <w:pPr>
              <w:jc w:val="both"/>
              <w:rPr>
                <w:sz w:val="28"/>
                <w:szCs w:val="28"/>
              </w:rPr>
            </w:pPr>
            <w:r w:rsidRPr="00DF0340">
              <w:rPr>
                <w:sz w:val="28"/>
                <w:szCs w:val="28"/>
              </w:rPr>
              <w:t xml:space="preserve">Земельный участок с кадастровым номером </w:t>
            </w:r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28:01:020004:338, площадью 737 </w:t>
            </w:r>
            <w:proofErr w:type="spellStart"/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, 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расположе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н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ный в квартале ЗПУ-5, </w:t>
            </w:r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для индивидуального ж</w:t>
            </w:r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и</w:t>
            </w:r>
            <w:r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лищного строительства</w:t>
            </w:r>
          </w:p>
        </w:tc>
        <w:tc>
          <w:tcPr>
            <w:tcW w:w="2945" w:type="dxa"/>
            <w:vAlign w:val="center"/>
          </w:tcPr>
          <w:p w:rsidR="00284986" w:rsidRPr="008B45A1" w:rsidRDefault="00284986" w:rsidP="00CC3F03">
            <w:pPr>
              <w:widowControl w:val="0"/>
              <w:suppressAutoHyphens/>
              <w:ind w:left="-61" w:right="-187"/>
              <w:jc w:val="center"/>
            </w:pPr>
            <w:r>
              <w:rPr>
                <w:color w:val="000000"/>
              </w:rPr>
              <w:t>Аукцион признан несостоявшимся</w:t>
            </w:r>
          </w:p>
        </w:tc>
      </w:tr>
      <w:tr w:rsidR="00284986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284986" w:rsidRPr="004233EB" w:rsidRDefault="00284986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87" w:type="dxa"/>
          </w:tcPr>
          <w:p w:rsidR="00284986" w:rsidRPr="00DF0340" w:rsidRDefault="003546B8" w:rsidP="00DF0340">
            <w:pPr>
              <w:jc w:val="both"/>
              <w:rPr>
                <w:sz w:val="28"/>
                <w:szCs w:val="28"/>
              </w:rPr>
            </w:pPr>
            <w:r w:rsidRPr="00DF0340">
              <w:rPr>
                <w:sz w:val="28"/>
                <w:szCs w:val="28"/>
              </w:rPr>
              <w:t>Право заключения договора аренды земельного участка с кадастровым номером</w:t>
            </w:r>
            <w:r w:rsidR="00DF0340" w:rsidRPr="00DF0340">
              <w:rPr>
                <w:sz w:val="28"/>
                <w:szCs w:val="28"/>
              </w:rPr>
              <w:t xml:space="preserve"> 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28:01:170160:431, площадью 8135 </w:t>
            </w:r>
            <w:proofErr w:type="spellStart"/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.</w:t>
            </w:r>
            <w:r w:rsidR="00DF0340" w:rsidRPr="00DF0340">
              <w:rPr>
                <w:sz w:val="28"/>
                <w:szCs w:val="28"/>
              </w:rPr>
              <w:t>,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 xml:space="preserve"> расположенного в квартале СПУ-6, с видом разрешенного использования – охрана природных территорий, для целей не связа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н</w:t>
            </w:r>
            <w:r w:rsidR="00DF0340" w:rsidRPr="00DF0340">
              <w:rPr>
                <w:rStyle w:val="txt1"/>
                <w:rFonts w:ascii="Times New Roman" w:hAnsi="Times New Roman"/>
                <w:sz w:val="28"/>
                <w:szCs w:val="28"/>
              </w:rPr>
              <w:t>ных со строительством</w:t>
            </w:r>
          </w:p>
        </w:tc>
        <w:tc>
          <w:tcPr>
            <w:tcW w:w="2945" w:type="dxa"/>
            <w:vAlign w:val="center"/>
          </w:tcPr>
          <w:p w:rsidR="00284986" w:rsidRPr="009A52C6" w:rsidRDefault="00284986" w:rsidP="00CC3F03">
            <w:pPr>
              <w:suppressAutoHyphens/>
              <w:ind w:left="-61" w:right="-187"/>
              <w:jc w:val="center"/>
              <w:rPr>
                <w:color w:val="000000"/>
              </w:rPr>
            </w:pPr>
            <w:r>
              <w:rPr>
                <w:color w:val="000000"/>
              </w:rPr>
              <w:t>Аукцион признан несостоявшимся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9"/>
      <w:footerReference w:type="even" r:id="rId10"/>
      <w:footerReference w:type="default" r:id="rId11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6A" w:rsidRDefault="000F0C6A">
      <w:r>
        <w:separator/>
      </w:r>
    </w:p>
  </w:endnote>
  <w:endnote w:type="continuationSeparator" w:id="0">
    <w:p w:rsidR="000F0C6A" w:rsidRDefault="000F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4275">
      <w:rPr>
        <w:rStyle w:val="a5"/>
        <w:noProof/>
      </w:rPr>
      <w:t>1</w: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6A" w:rsidRDefault="000F0C6A">
      <w:r>
        <w:separator/>
      </w:r>
    </w:p>
  </w:footnote>
  <w:footnote w:type="continuationSeparator" w:id="0">
    <w:p w:rsidR="000F0C6A" w:rsidRDefault="000F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4986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46B8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75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350A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45A1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5EF3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2C6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B04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3F03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0340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0D6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1C5A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466D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1B71-1516-4B29-B5A1-FBD67F4E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4</cp:revision>
  <cp:lastPrinted>2021-04-30T01:06:00Z</cp:lastPrinted>
  <dcterms:created xsi:type="dcterms:W3CDTF">2021-04-30T01:15:00Z</dcterms:created>
  <dcterms:modified xsi:type="dcterms:W3CDTF">2021-05-21T01:11:00Z</dcterms:modified>
</cp:coreProperties>
</file>