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50" w:type="dxa"/>
        <w:tblLook w:val="01E0" w:firstRow="1" w:lastRow="1" w:firstColumn="1" w:lastColumn="1" w:noHBand="0" w:noVBand="0"/>
      </w:tblPr>
      <w:tblGrid>
        <w:gridCol w:w="6228"/>
        <w:gridCol w:w="3773"/>
        <w:gridCol w:w="149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>: 675000, Амурская область, г.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5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="0000487F">
              <w:rPr>
                <w:szCs w:val="24"/>
              </w:rPr>
              <w:t>,</w:t>
            </w:r>
            <w:r w:rsidRPr="00B256FA">
              <w:rPr>
                <w:szCs w:val="24"/>
              </w:rPr>
              <w:t xml:space="preserve"> </w:t>
            </w:r>
            <w:r w:rsidR="0000487F">
              <w:rPr>
                <w:szCs w:val="24"/>
              </w:rPr>
              <w:t>Б</w:t>
            </w:r>
            <w:r w:rsidRPr="00B256FA">
              <w:rPr>
                <w:szCs w:val="24"/>
              </w:rPr>
              <w:t>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2"/>
              <w:gridCol w:w="6638"/>
              <w:gridCol w:w="2409"/>
            </w:tblGrid>
            <w:tr w:rsidR="008B7AA8" w:rsidRPr="00B256FA" w:rsidTr="00373130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0B4BA6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0B4BA6" w:rsidRPr="002C4A88" w:rsidRDefault="000B4BA6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0B4BA6" w:rsidRPr="000B4BA6" w:rsidRDefault="000B4BA6" w:rsidP="000B4BA6">
                  <w:pPr>
                    <w:pStyle w:val="a9"/>
                    <w:ind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 xml:space="preserve">Нежилое помещение, общей площадью 21,6 </w:t>
                  </w:r>
                  <w:proofErr w:type="gramStart"/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кв.м</w:t>
                  </w:r>
                  <w:proofErr w:type="gramEnd"/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,                     расположенное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 адресу: г. Благовещенск, </w:t>
                  </w: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 xml:space="preserve">ул. Чайковского, д. 27,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</w:t>
                  </w: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пом. 20004, 1 этаж, с кадастровым номером 28:01:130077:832.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0B4BA6" w:rsidRPr="000B4BA6" w:rsidRDefault="000B4BA6" w:rsidP="000E6649">
                  <w:pPr>
                    <w:pStyle w:val="a9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  <w:r w:rsidRPr="000B4BA6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 </w:t>
                  </w:r>
                  <w:r w:rsidRPr="000B4BA6">
                    <w:rPr>
                      <w:rFonts w:ascii="Times New Roman" w:hAnsi="Times New Roman"/>
                      <w:sz w:val="20"/>
                      <w:szCs w:val="20"/>
                    </w:rPr>
                    <w:t>800,00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530032" w:rsidRPr="0000487F">
              <w:rPr>
                <w:b w:val="0"/>
                <w:sz w:val="24"/>
                <w:szCs w:val="24"/>
              </w:rPr>
              <w:t>29.02.2016</w:t>
            </w:r>
            <w:r w:rsidR="00C90727" w:rsidRPr="0000487F">
              <w:rPr>
                <w:b w:val="0"/>
                <w:sz w:val="24"/>
                <w:szCs w:val="24"/>
              </w:rPr>
              <w:t xml:space="preserve"> № </w:t>
            </w:r>
            <w:r w:rsidR="00530032" w:rsidRPr="0000487F">
              <w:rPr>
                <w:b w:val="0"/>
                <w:sz w:val="24"/>
                <w:szCs w:val="24"/>
              </w:rPr>
              <w:t>592</w:t>
            </w:r>
            <w:r w:rsidR="00C90727" w:rsidRPr="0000487F">
              <w:rPr>
                <w:b w:val="0"/>
                <w:sz w:val="24"/>
                <w:szCs w:val="24"/>
              </w:rPr>
              <w:t xml:space="preserve"> «О</w:t>
            </w:r>
            <w:r w:rsidR="00530032" w:rsidRPr="0000487F">
              <w:rPr>
                <w:b w:val="0"/>
                <w:sz w:val="24"/>
                <w:szCs w:val="24"/>
              </w:rPr>
              <w:t>б</w:t>
            </w:r>
            <w:r w:rsidR="00C90727" w:rsidRPr="0000487F">
              <w:rPr>
                <w:b w:val="0"/>
                <w:sz w:val="24"/>
                <w:szCs w:val="24"/>
              </w:rPr>
              <w:t xml:space="preserve"> </w:t>
            </w:r>
            <w:r w:rsidR="00530032" w:rsidRPr="0000487F">
              <w:rPr>
                <w:b w:val="0"/>
                <w:sz w:val="24"/>
                <w:szCs w:val="24"/>
              </w:rPr>
              <w:t>утверждении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п</w:t>
            </w:r>
            <w:r w:rsidR="00C90727">
              <w:rPr>
                <w:b w:val="0"/>
                <w:sz w:val="24"/>
                <w:szCs w:val="24"/>
              </w:rPr>
              <w:t>еречн</w:t>
            </w:r>
            <w:r w:rsidR="00530032">
              <w:rPr>
                <w:b w:val="0"/>
                <w:sz w:val="24"/>
                <w:szCs w:val="24"/>
              </w:rPr>
              <w:t>я</w:t>
            </w:r>
            <w:r w:rsidR="00C90727">
              <w:rPr>
                <w:b w:val="0"/>
                <w:sz w:val="24"/>
                <w:szCs w:val="24"/>
              </w:rPr>
              <w:t xml:space="preserve">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</w:t>
            </w:r>
            <w:r w:rsidR="00530032">
              <w:rPr>
                <w:b w:val="0"/>
                <w:sz w:val="24"/>
                <w:szCs w:val="24"/>
              </w:rPr>
              <w:t>»</w:t>
            </w:r>
            <w:r w:rsidR="00C90727" w:rsidRPr="001040B7">
              <w:rPr>
                <w:b w:val="0"/>
                <w:sz w:val="24"/>
                <w:szCs w:val="24"/>
              </w:rPr>
              <w:t xml:space="preserve"> </w:t>
            </w:r>
            <w:r w:rsidRPr="001040B7">
              <w:rPr>
                <w:b w:val="0"/>
                <w:sz w:val="24"/>
                <w:szCs w:val="24"/>
              </w:rPr>
              <w:t>включен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0B4BA6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процентов </w:t>
            </w:r>
            <w:r w:rsidRPr="000B4BA6">
              <w:rPr>
                <w:szCs w:val="24"/>
              </w:rPr>
              <w:t xml:space="preserve">размера арендной платы за объект на основании отчета независимого оценщика </w:t>
            </w:r>
            <w:r w:rsidR="000B4BA6" w:rsidRPr="000B4BA6">
              <w:rPr>
                <w:szCs w:val="24"/>
              </w:rPr>
              <w:t xml:space="preserve">ИП Вольхин А.В. от 28.01.2021 г. № Э-21/004-1 и составляет: для лота № 1 – 5 400,00 руб. (пять тысяч четыреста рублей 00 копеек) </w:t>
            </w:r>
            <w:r w:rsidRPr="000B4BA6">
              <w:rPr>
                <w:szCs w:val="24"/>
                <w:u w:val="single"/>
              </w:rPr>
              <w:t>в месяц (без НДС).</w:t>
            </w:r>
          </w:p>
          <w:p w:rsidR="0059381C" w:rsidRPr="004A1835" w:rsidRDefault="0059381C" w:rsidP="0059381C">
            <w:pPr>
              <w:pStyle w:val="3"/>
              <w:spacing w:after="0"/>
              <w:ind w:left="709"/>
              <w:jc w:val="both"/>
              <w:rPr>
                <w:sz w:val="24"/>
                <w:szCs w:val="24"/>
              </w:rPr>
            </w:pP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00487F" w:rsidRPr="0000487F">
              <w:rPr>
                <w:b/>
                <w:szCs w:val="24"/>
              </w:rPr>
              <w:t>24</w:t>
            </w:r>
            <w:r w:rsidR="00530032" w:rsidRPr="0000487F">
              <w:rPr>
                <w:b/>
                <w:szCs w:val="24"/>
              </w:rPr>
              <w:t>.</w:t>
            </w:r>
            <w:r w:rsidR="0000487F" w:rsidRPr="0000487F">
              <w:rPr>
                <w:b/>
                <w:szCs w:val="24"/>
              </w:rPr>
              <w:t>03</w:t>
            </w:r>
            <w:r w:rsidR="00530032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szCs w:val="24"/>
              </w:rPr>
              <w:t xml:space="preserve"> г. до 1</w:t>
            </w:r>
            <w:r w:rsidR="00B1467D" w:rsidRPr="0000487F">
              <w:rPr>
                <w:szCs w:val="24"/>
              </w:rPr>
              <w:t>1</w:t>
            </w:r>
            <w:r w:rsidRPr="0000487F">
              <w:rPr>
                <w:szCs w:val="24"/>
              </w:rPr>
              <w:t xml:space="preserve">.00 часов </w:t>
            </w:r>
            <w:r w:rsidR="0000487F" w:rsidRPr="0000487F">
              <w:rPr>
                <w:b/>
                <w:szCs w:val="24"/>
              </w:rPr>
              <w:t>26</w:t>
            </w:r>
            <w:r w:rsidR="00530032" w:rsidRPr="0000487F">
              <w:rPr>
                <w:b/>
                <w:szCs w:val="24"/>
              </w:rPr>
              <w:t>.</w:t>
            </w:r>
            <w:r w:rsidR="0000487F" w:rsidRPr="0000487F">
              <w:rPr>
                <w:b/>
                <w:szCs w:val="24"/>
              </w:rPr>
              <w:t>04</w:t>
            </w:r>
            <w:r w:rsidR="00723944" w:rsidRPr="0000487F">
              <w:rPr>
                <w:b/>
                <w:szCs w:val="24"/>
              </w:rPr>
              <w:t>.20</w:t>
            </w:r>
            <w:r w:rsidR="00B1467D" w:rsidRPr="0000487F">
              <w:rPr>
                <w:b/>
                <w:szCs w:val="24"/>
              </w:rPr>
              <w:t>2</w:t>
            </w:r>
            <w:r w:rsidR="0000487F" w:rsidRPr="0000487F">
              <w:rPr>
                <w:b/>
                <w:szCs w:val="24"/>
              </w:rPr>
              <w:t>1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г.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3, тел. 8(4162) 22-37-0</w:t>
            </w:r>
            <w:r w:rsidR="0000487F">
              <w:rPr>
                <w:szCs w:val="24"/>
              </w:rPr>
              <w:t>5</w:t>
            </w:r>
            <w:r w:rsidRPr="004A1835">
              <w:rPr>
                <w:szCs w:val="24"/>
              </w:rPr>
              <w:t xml:space="preserve">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6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00487F" w:rsidRPr="0000487F">
              <w:rPr>
                <w:b/>
                <w:bCs/>
                <w:szCs w:val="24"/>
              </w:rPr>
              <w:t>2</w:t>
            </w:r>
            <w:r w:rsidR="0000487F">
              <w:rPr>
                <w:b/>
                <w:bCs/>
                <w:szCs w:val="24"/>
              </w:rPr>
              <w:t>6</w:t>
            </w:r>
            <w:r w:rsidR="00530032" w:rsidRPr="0000487F">
              <w:rPr>
                <w:b/>
                <w:bCs/>
                <w:szCs w:val="24"/>
              </w:rPr>
              <w:t>.0</w:t>
            </w:r>
            <w:r w:rsidR="0000487F">
              <w:rPr>
                <w:b/>
                <w:bCs/>
                <w:szCs w:val="24"/>
              </w:rPr>
              <w:t>4</w:t>
            </w:r>
            <w:r w:rsidR="00B1467D" w:rsidRPr="0000487F">
              <w:rPr>
                <w:b/>
                <w:bCs/>
                <w:szCs w:val="24"/>
              </w:rPr>
              <w:t>.</w:t>
            </w:r>
            <w:r w:rsidR="0001540A" w:rsidRPr="0000487F">
              <w:rPr>
                <w:b/>
                <w:bCs/>
                <w:szCs w:val="24"/>
              </w:rPr>
              <w:t>20</w:t>
            </w:r>
            <w:r w:rsidR="00B1467D" w:rsidRPr="0000487F">
              <w:rPr>
                <w:b/>
                <w:bCs/>
                <w:szCs w:val="24"/>
              </w:rPr>
              <w:t>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11.00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часов 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lastRenderedPageBreak/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на участие в конкурсе – </w:t>
            </w:r>
            <w:r w:rsidRPr="0000487F">
              <w:rPr>
                <w:bCs/>
                <w:szCs w:val="24"/>
              </w:rPr>
              <w:t xml:space="preserve">в 11.30 часов </w:t>
            </w:r>
            <w:r w:rsidR="00530032" w:rsidRPr="0000487F">
              <w:rPr>
                <w:b/>
                <w:bCs/>
                <w:szCs w:val="24"/>
              </w:rPr>
              <w:t>2</w:t>
            </w:r>
            <w:r w:rsidR="0000487F" w:rsidRPr="0000487F">
              <w:rPr>
                <w:b/>
                <w:bCs/>
                <w:szCs w:val="24"/>
              </w:rPr>
              <w:t>6</w:t>
            </w:r>
            <w:r w:rsidR="00530032" w:rsidRPr="0000487F">
              <w:rPr>
                <w:b/>
                <w:bCs/>
                <w:szCs w:val="24"/>
              </w:rPr>
              <w:t>.</w:t>
            </w:r>
            <w:r w:rsidR="0000487F" w:rsidRPr="0000487F">
              <w:rPr>
                <w:b/>
                <w:bCs/>
                <w:szCs w:val="24"/>
              </w:rPr>
              <w:t>04</w:t>
            </w:r>
            <w:r w:rsidR="00B1467D" w:rsidRPr="0000487F">
              <w:rPr>
                <w:b/>
                <w:bCs/>
                <w:szCs w:val="24"/>
              </w:rPr>
              <w:t>.202</w:t>
            </w:r>
            <w:r w:rsidR="0000487F" w:rsidRPr="0000487F">
              <w:rPr>
                <w:b/>
                <w:bCs/>
                <w:szCs w:val="24"/>
              </w:rPr>
              <w:t>1</w:t>
            </w:r>
            <w:r w:rsidR="00B1467D">
              <w:rPr>
                <w:bCs/>
                <w:szCs w:val="24"/>
              </w:rPr>
              <w:t xml:space="preserve"> г.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00487F">
              <w:rPr>
                <w:b/>
                <w:szCs w:val="24"/>
              </w:rPr>
              <w:t>27</w:t>
            </w:r>
            <w:r w:rsidR="00530032" w:rsidRPr="0000487F">
              <w:rPr>
                <w:b/>
                <w:szCs w:val="24"/>
              </w:rPr>
              <w:t>.</w:t>
            </w:r>
            <w:r w:rsidR="0000487F" w:rsidRPr="0000487F">
              <w:rPr>
                <w:b/>
                <w:szCs w:val="24"/>
              </w:rPr>
              <w:t>04</w:t>
            </w:r>
            <w:r w:rsidR="00B1467D" w:rsidRPr="0000487F">
              <w:rPr>
                <w:b/>
                <w:szCs w:val="24"/>
              </w:rPr>
              <w:t>.202</w:t>
            </w:r>
            <w:r w:rsidR="0000487F" w:rsidRPr="0000487F">
              <w:rPr>
                <w:b/>
                <w:szCs w:val="24"/>
              </w:rPr>
              <w:t>1</w:t>
            </w:r>
            <w:r w:rsidRPr="0000487F">
              <w:rPr>
                <w:bCs/>
                <w:szCs w:val="24"/>
              </w:rPr>
              <w:t xml:space="preserve"> г. в 1</w:t>
            </w:r>
            <w:r w:rsidR="0001540A" w:rsidRPr="0000487F">
              <w:rPr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>.00</w:t>
            </w:r>
            <w:r w:rsidRPr="004A1835">
              <w:rPr>
                <w:bCs/>
                <w:szCs w:val="24"/>
              </w:rPr>
              <w:t xml:space="preserve">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183269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4A1835"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E766F0" w:rsidRPr="0029070A" w:rsidRDefault="00E766F0" w:rsidP="00E766F0">
            <w:pPr>
              <w:widowControl/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5.2. О</w:t>
            </w:r>
            <w:r w:rsidRPr="0029070A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>
              <w:rPr>
                <w:szCs w:val="24"/>
              </w:rPr>
              <w:t xml:space="preserve"> для целей, не связанных с временным или постоянным проживанием</w:t>
            </w:r>
            <w:r w:rsidRPr="0029070A">
              <w:rPr>
                <w:szCs w:val="24"/>
              </w:rPr>
              <w:t>, осуществляющим на территории муниципального образования город Благовещенск в соответствии с учредительными документами следующие виды деятельности</w:t>
            </w:r>
            <w:r>
              <w:rPr>
                <w:szCs w:val="24"/>
              </w:rPr>
              <w:t xml:space="preserve">: </w:t>
            </w:r>
            <w:r w:rsidRPr="0029070A">
              <w:rPr>
                <w:szCs w:val="24"/>
              </w:rPr>
              <w:t xml:space="preserve"> 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социальная адаптация инвалидов и их семей;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развитие физической культуры и массового спорта;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участие в профилактике и (или) тушении пожаров и проведении аварийно-спасательных работ;</w:t>
            </w:r>
          </w:p>
          <w:p w:rsidR="00E766F0" w:rsidRPr="0029070A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деятельность в области образования, в т.ч. дополнительного, культуры, искусства;</w:t>
            </w:r>
          </w:p>
          <w:p w:rsidR="00E766F0" w:rsidRDefault="00E766F0" w:rsidP="00E766F0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29070A">
              <w:rPr>
                <w:szCs w:val="24"/>
              </w:rPr>
              <w:t>- охрана окр</w:t>
            </w:r>
            <w:r w:rsidR="000B4BA6">
              <w:rPr>
                <w:szCs w:val="24"/>
              </w:rPr>
              <w:t>ужающей среды и защита животных;</w:t>
            </w:r>
          </w:p>
          <w:p w:rsidR="000B4BA6" w:rsidRDefault="000B4BA6" w:rsidP="000B4BA6">
            <w:pPr>
              <w:pStyle w:val="3"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D70932">
              <w:rPr>
                <w:sz w:val="24"/>
                <w:szCs w:val="24"/>
              </w:rPr>
              <w:t>- реабилитация лиц без определенного места жительства.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7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 по одному или нескольким видам,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 объекта в 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одного или нескольких видов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 w:rsidR="00183269">
              <w:rPr>
                <w:szCs w:val="24"/>
              </w:rPr>
              <w:t>А</w:t>
            </w:r>
            <w:r w:rsidRPr="004A1835">
              <w:rPr>
                <w:szCs w:val="24"/>
              </w:rPr>
              <w:t>рендная плата по договору аренды объекта устанавливается в рублях в размере пятидесяти процентов размера арендной платы за объект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 w:rsidR="00183269">
              <w:rPr>
                <w:szCs w:val="24"/>
              </w:rPr>
              <w:t>З</w:t>
            </w:r>
            <w:r w:rsidRPr="004A1835">
              <w:rPr>
                <w:szCs w:val="24"/>
              </w:rPr>
              <w:t xml:space="preserve">апрещаются продажа объекта, передача </w:t>
            </w:r>
            <w:bookmarkStart w:id="0" w:name="_GoBack"/>
            <w:bookmarkEnd w:id="0"/>
            <w:r w:rsidRPr="004A1835">
              <w:rPr>
                <w:szCs w:val="24"/>
              </w:rPr>
              <w:t>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>в 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объекта не вступило в законную силу;</w:t>
            </w:r>
          </w:p>
          <w:p w:rsidR="004A1835" w:rsidRPr="004A1835" w:rsidRDefault="00183269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="004A1835"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0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065B83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позднее чем за пять дней до даты окончания срока подачи заявлений на участие в конкурсе, а именно </w:t>
            </w:r>
            <w:r w:rsidR="0000487F" w:rsidRPr="0000487F">
              <w:rPr>
                <w:b/>
                <w:sz w:val="24"/>
                <w:szCs w:val="24"/>
              </w:rPr>
              <w:t>20</w:t>
            </w:r>
            <w:r w:rsidR="00396873" w:rsidRPr="0000487F">
              <w:rPr>
                <w:b/>
                <w:sz w:val="24"/>
                <w:szCs w:val="24"/>
              </w:rPr>
              <w:t>.</w:t>
            </w:r>
            <w:r w:rsidR="0000487F" w:rsidRPr="0000487F">
              <w:rPr>
                <w:b/>
                <w:sz w:val="24"/>
                <w:szCs w:val="24"/>
              </w:rPr>
              <w:t>04</w:t>
            </w:r>
            <w:r w:rsidR="0001540A" w:rsidRPr="0000487F">
              <w:rPr>
                <w:b/>
                <w:sz w:val="24"/>
                <w:szCs w:val="24"/>
              </w:rPr>
              <w:t>.20</w:t>
            </w:r>
            <w:r w:rsidR="00B1467D" w:rsidRPr="0000487F">
              <w:rPr>
                <w:b/>
                <w:sz w:val="24"/>
                <w:szCs w:val="24"/>
              </w:rPr>
              <w:t>2</w:t>
            </w:r>
            <w:r w:rsidR="0000487F" w:rsidRPr="0000487F">
              <w:rPr>
                <w:b/>
                <w:sz w:val="24"/>
                <w:szCs w:val="24"/>
              </w:rPr>
              <w:t>1</w:t>
            </w:r>
            <w:r w:rsidRPr="0000487F">
              <w:rPr>
                <w:sz w:val="24"/>
                <w:szCs w:val="24"/>
              </w:rPr>
              <w:t xml:space="preserve"> года</w:t>
            </w:r>
            <w:r w:rsidRPr="004A1835">
              <w:rPr>
                <w:sz w:val="24"/>
                <w:szCs w:val="24"/>
              </w:rPr>
              <w:t xml:space="preserve">. </w:t>
            </w:r>
          </w:p>
          <w:p w:rsidR="004A1835" w:rsidRPr="004A1835" w:rsidRDefault="004A1835" w:rsidP="00065B83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1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с даты принятия решения об отказе от проведения конкурса.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с даты получения соответствующего заявления. 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№ 3.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>Формы заявлений, а также проекты договоров безвозмездного пользования и договоров аренды представлены приложениях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004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 w15:restartNumberingAfterBreak="0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A950A6F"/>
    <w:multiLevelType w:val="multilevel"/>
    <w:tmpl w:val="9E0A5CC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1835"/>
    <w:rsid w:val="0000412C"/>
    <w:rsid w:val="0000487F"/>
    <w:rsid w:val="00004A67"/>
    <w:rsid w:val="00013915"/>
    <w:rsid w:val="0001540A"/>
    <w:rsid w:val="00021AD6"/>
    <w:rsid w:val="000269A0"/>
    <w:rsid w:val="000B4BA6"/>
    <w:rsid w:val="000D67B7"/>
    <w:rsid w:val="000D7E54"/>
    <w:rsid w:val="001040B7"/>
    <w:rsid w:val="00183269"/>
    <w:rsid w:val="001B09C1"/>
    <w:rsid w:val="00207EFB"/>
    <w:rsid w:val="002E0768"/>
    <w:rsid w:val="00381A30"/>
    <w:rsid w:val="00396873"/>
    <w:rsid w:val="003D533A"/>
    <w:rsid w:val="00414CB5"/>
    <w:rsid w:val="004A1835"/>
    <w:rsid w:val="004C3EDF"/>
    <w:rsid w:val="004F6BF6"/>
    <w:rsid w:val="00530032"/>
    <w:rsid w:val="00557BD1"/>
    <w:rsid w:val="0059381C"/>
    <w:rsid w:val="005B60E6"/>
    <w:rsid w:val="005C6691"/>
    <w:rsid w:val="0060331D"/>
    <w:rsid w:val="00617F39"/>
    <w:rsid w:val="006837BB"/>
    <w:rsid w:val="006D0706"/>
    <w:rsid w:val="00723944"/>
    <w:rsid w:val="00760E66"/>
    <w:rsid w:val="00764BF3"/>
    <w:rsid w:val="00784C0C"/>
    <w:rsid w:val="007C0360"/>
    <w:rsid w:val="007D6C95"/>
    <w:rsid w:val="007F46EA"/>
    <w:rsid w:val="00833439"/>
    <w:rsid w:val="008514F0"/>
    <w:rsid w:val="00882A6A"/>
    <w:rsid w:val="008B7271"/>
    <w:rsid w:val="008B7AA8"/>
    <w:rsid w:val="008C4771"/>
    <w:rsid w:val="008D4498"/>
    <w:rsid w:val="008E236B"/>
    <w:rsid w:val="008F1F23"/>
    <w:rsid w:val="008F4FA8"/>
    <w:rsid w:val="00930A92"/>
    <w:rsid w:val="00966521"/>
    <w:rsid w:val="00985E66"/>
    <w:rsid w:val="009D1725"/>
    <w:rsid w:val="00A974B9"/>
    <w:rsid w:val="00AA1DBC"/>
    <w:rsid w:val="00B1467D"/>
    <w:rsid w:val="00C02684"/>
    <w:rsid w:val="00C11B60"/>
    <w:rsid w:val="00C523F4"/>
    <w:rsid w:val="00C708CA"/>
    <w:rsid w:val="00C90727"/>
    <w:rsid w:val="00CE75ED"/>
    <w:rsid w:val="00D60BA3"/>
    <w:rsid w:val="00D94B56"/>
    <w:rsid w:val="00DA1E16"/>
    <w:rsid w:val="00DA4DD4"/>
    <w:rsid w:val="00E11363"/>
    <w:rsid w:val="00E32A1B"/>
    <w:rsid w:val="00E64563"/>
    <w:rsid w:val="00E67B86"/>
    <w:rsid w:val="00E766F0"/>
    <w:rsid w:val="00EC568E"/>
    <w:rsid w:val="00F342C0"/>
    <w:rsid w:val="00F81622"/>
    <w:rsid w:val="00FA21F5"/>
    <w:rsid w:val="00F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9D86"/>
  <w15:docId w15:val="{F8623E1D-1943-4F3D-8285-764BC11F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Заголовок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269527A231BFAE24F14EC61A7FF448187601BC410B1B8BE56E28CA62F539C454776419605166AF21787Dn6Z5G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mailto:komitet@tsl.ru" TargetMode="External"/><Relationship Id="rId10" Type="http://schemas.openxmlformats.org/officeDocument/2006/relationships/hyperlink" Target="consultantplus://offline/ref=DE269527A231BFAE24F150CB0C13AA4D19745EB9480810D4B031739735FC339313383D5Dn2Z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Булгакова Анастасия Ивановна</cp:lastModifiedBy>
  <cp:revision>4</cp:revision>
  <cp:lastPrinted>2021-03-22T06:03:00Z</cp:lastPrinted>
  <dcterms:created xsi:type="dcterms:W3CDTF">2021-01-29T07:25:00Z</dcterms:created>
  <dcterms:modified xsi:type="dcterms:W3CDTF">2021-03-22T06:31:00Z</dcterms:modified>
</cp:coreProperties>
</file>