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44"/>
          <w:szCs w:val="44"/>
          <w:lang w:eastAsia="ru-RU"/>
        </w:rPr>
      </w:pPr>
    </w:p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EA163A">
        <w:rPr>
          <w:rFonts w:eastAsia="Times New Roman" w:cs="Times New Roman"/>
          <w:b/>
          <w:bCs/>
          <w:szCs w:val="28"/>
          <w:lang w:eastAsia="ru-RU"/>
        </w:rPr>
        <w:t xml:space="preserve">Схема теплоснабжения города </w:t>
      </w:r>
    </w:p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EA163A">
        <w:rPr>
          <w:rFonts w:eastAsia="Times New Roman" w:cs="Times New Roman"/>
          <w:b/>
          <w:bCs/>
          <w:szCs w:val="28"/>
          <w:lang w:eastAsia="ru-RU"/>
        </w:rPr>
        <w:t>Благовещенска на период до 2034 года</w:t>
      </w:r>
    </w:p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EA163A">
        <w:rPr>
          <w:rFonts w:eastAsia="Times New Roman" w:cs="Times New Roman"/>
          <w:b/>
          <w:bCs/>
          <w:szCs w:val="28"/>
          <w:lang w:eastAsia="ru-RU"/>
        </w:rPr>
        <w:t>(актуализированная редакция в 2021 году)</w:t>
      </w:r>
    </w:p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szCs w:val="20"/>
          <w:lang w:eastAsia="ru-RU"/>
        </w:rPr>
      </w:pPr>
      <w:r w:rsidRPr="00EA163A">
        <w:rPr>
          <w:rFonts w:eastAsia="Times New Roman" w:cs="Times New Roman"/>
          <w:b/>
          <w:bCs/>
          <w:szCs w:val="28"/>
          <w:lang w:eastAsia="ru-RU"/>
        </w:rPr>
        <w:t xml:space="preserve"> Том 2</w:t>
      </w:r>
    </w:p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44"/>
          <w:szCs w:val="44"/>
          <w:lang w:eastAsia="ru-RU"/>
        </w:rPr>
      </w:pPr>
    </w:p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32"/>
          <w:szCs w:val="20"/>
          <w:lang w:eastAsia="ru-RU"/>
        </w:rPr>
      </w:pPr>
      <w:r w:rsidRPr="00EA163A">
        <w:rPr>
          <w:rFonts w:eastAsia="Times New Roman" w:cs="Times New Roman"/>
          <w:b/>
          <w:noProof/>
          <w:szCs w:val="24"/>
          <w:lang w:eastAsia="ru-RU"/>
        </w:rPr>
        <w:drawing>
          <wp:inline distT="0" distB="0" distL="0" distR="0" wp14:anchorId="57ACCD75" wp14:editId="1B52F86B">
            <wp:extent cx="2790825" cy="2952750"/>
            <wp:effectExtent l="0" t="0" r="9525" b="0"/>
            <wp:docPr id="55" name="Рисунок 55" descr="1952_b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952_b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32"/>
          <w:szCs w:val="20"/>
          <w:lang w:eastAsia="ru-RU"/>
        </w:rPr>
      </w:pPr>
    </w:p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EA163A">
        <w:rPr>
          <w:rFonts w:eastAsia="Times New Roman" w:cs="Times New Roman"/>
          <w:b/>
          <w:bCs/>
          <w:szCs w:val="28"/>
          <w:lang w:eastAsia="ru-RU"/>
        </w:rPr>
        <w:t xml:space="preserve">Глава </w:t>
      </w:r>
      <w:r>
        <w:rPr>
          <w:rFonts w:eastAsia="Times New Roman" w:cs="Times New Roman"/>
          <w:b/>
          <w:bCs/>
          <w:szCs w:val="28"/>
          <w:lang w:eastAsia="ru-RU"/>
        </w:rPr>
        <w:t>9</w:t>
      </w:r>
      <w:r w:rsidRPr="00EA163A">
        <w:rPr>
          <w:rFonts w:eastAsia="Times New Roman" w:cs="Times New Roman"/>
          <w:b/>
          <w:bCs/>
          <w:szCs w:val="28"/>
          <w:lang w:eastAsia="ru-RU"/>
        </w:rPr>
        <w:t xml:space="preserve"> «</w:t>
      </w:r>
      <w:r w:rsidRPr="00EA163A">
        <w:rPr>
          <w:rFonts w:eastAsia="Times New Roman" w:cs="Times New Roman"/>
          <w:b/>
          <w:bCs/>
          <w:szCs w:val="28"/>
          <w:lang w:eastAsia="ru-RU"/>
        </w:rPr>
        <w:t>Предложения по переводу открытых систем теплоснабжения (горячего водоснабжения) в закрытые системы горячего водоснабжения</w:t>
      </w:r>
      <w:r w:rsidRPr="00EA163A">
        <w:rPr>
          <w:rFonts w:eastAsia="Times New Roman" w:cs="Times New Roman"/>
          <w:b/>
          <w:bCs/>
          <w:szCs w:val="28"/>
          <w:lang w:eastAsia="ru-RU"/>
        </w:rPr>
        <w:t>»</w:t>
      </w:r>
    </w:p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szCs w:val="20"/>
          <w:lang w:eastAsia="ru-RU"/>
        </w:rPr>
      </w:pPr>
      <w:r w:rsidRPr="00EA163A">
        <w:rPr>
          <w:rFonts w:eastAsia="Times New Roman" w:cs="Times New Roman"/>
          <w:b/>
          <w:bCs/>
          <w:szCs w:val="28"/>
          <w:lang w:eastAsia="ru-RU"/>
        </w:rPr>
        <w:t>Санкт-Петербург</w:t>
      </w:r>
    </w:p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szCs w:val="20"/>
          <w:lang w:eastAsia="ru-RU"/>
        </w:rPr>
      </w:pPr>
      <w:r w:rsidRPr="00EA163A">
        <w:rPr>
          <w:rFonts w:eastAsia="Times New Roman" w:cs="Times New Roman"/>
          <w:b/>
          <w:bCs/>
          <w:szCs w:val="28"/>
          <w:lang w:eastAsia="ru-RU"/>
        </w:rPr>
        <w:t>2021</w:t>
      </w:r>
    </w:p>
    <w:p w:rsidR="00EA163A" w:rsidRPr="00EA163A" w:rsidRDefault="00EA163A" w:rsidP="00EA163A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32"/>
          <w:szCs w:val="20"/>
          <w:lang w:eastAsia="ru-RU"/>
        </w:rPr>
        <w:sectPr w:rsidR="00EA163A" w:rsidRPr="00EA163A" w:rsidSect="00E04E28">
          <w:pgSz w:w="11906" w:h="16838"/>
          <w:pgMar w:top="1649" w:right="1285" w:bottom="1169" w:left="1701" w:header="720" w:footer="720" w:gutter="0"/>
          <w:pgBorders>
            <w:top w:val="single" w:sz="6" w:space="25" w:color="000000"/>
            <w:left w:val="single" w:sz="6" w:space="21" w:color="000000"/>
            <w:bottom w:val="single" w:sz="6" w:space="1" w:color="000000"/>
            <w:right w:val="single" w:sz="6" w:space="20" w:color="000000"/>
          </w:pgBorders>
          <w:cols w:space="720"/>
          <w:docGrid w:linePitch="381"/>
        </w:sectPr>
      </w:pPr>
    </w:p>
    <w:p w:rsidR="00EA163A" w:rsidRPr="00EA163A" w:rsidRDefault="00EA163A" w:rsidP="00EA163A">
      <w:pPr>
        <w:keepLines/>
        <w:spacing w:before="0" w:after="0"/>
        <w:jc w:val="center"/>
        <w:rPr>
          <w:rFonts w:eastAsia="Calibri" w:cs="Times New Roman"/>
          <w:b/>
          <w:szCs w:val="28"/>
          <w:lang w:eastAsia="ru-RU"/>
        </w:rPr>
      </w:pPr>
    </w:p>
    <w:p w:rsidR="00EA163A" w:rsidRPr="00EA163A" w:rsidRDefault="00EA163A" w:rsidP="00EA163A">
      <w:pPr>
        <w:suppressAutoHyphens/>
        <w:jc w:val="center"/>
        <w:rPr>
          <w:rFonts w:eastAsia="Times New Roman" w:cs="Times New Roman"/>
        </w:rPr>
      </w:pPr>
      <w:bookmarkStart w:id="0" w:name="_Toc435460240"/>
      <w:bookmarkStart w:id="1" w:name="_Toc407026036"/>
      <w:r w:rsidRPr="00EA163A">
        <w:rPr>
          <w:rFonts w:eastAsia="Times New Roman" w:cs="Times New Roman"/>
        </w:rPr>
        <w:t>СОСТАВ ПРОЕКТА</w:t>
      </w:r>
      <w:bookmarkEnd w:id="0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5954"/>
        <w:gridCol w:w="1695"/>
      </w:tblGrid>
      <w:tr w:rsidR="00EA163A" w:rsidRPr="00EA163A" w:rsidTr="00D82741">
        <w:trPr>
          <w:trHeight w:val="283"/>
        </w:trPr>
        <w:tc>
          <w:tcPr>
            <w:tcW w:w="1696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EA163A">
              <w:rPr>
                <w:b/>
                <w:szCs w:val="24"/>
              </w:rPr>
              <w:t>Обозначение</w:t>
            </w:r>
          </w:p>
        </w:tc>
        <w:tc>
          <w:tcPr>
            <w:tcW w:w="5954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EA163A">
              <w:rPr>
                <w:b/>
                <w:szCs w:val="24"/>
              </w:rPr>
              <w:t>Наименование</w:t>
            </w:r>
          </w:p>
        </w:tc>
        <w:tc>
          <w:tcPr>
            <w:tcW w:w="1695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EA163A">
              <w:rPr>
                <w:b/>
                <w:szCs w:val="24"/>
              </w:rPr>
              <w:t>Примечание</w:t>
            </w:r>
          </w:p>
        </w:tc>
      </w:tr>
      <w:tr w:rsidR="00EA163A" w:rsidRPr="00EA163A" w:rsidTr="00D82741">
        <w:trPr>
          <w:trHeight w:val="283"/>
        </w:trPr>
        <w:tc>
          <w:tcPr>
            <w:tcW w:w="1696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EA163A">
              <w:rPr>
                <w:b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EA163A">
              <w:rPr>
                <w:b/>
                <w:szCs w:val="24"/>
              </w:rPr>
              <w:t>2</w:t>
            </w:r>
          </w:p>
        </w:tc>
        <w:tc>
          <w:tcPr>
            <w:tcW w:w="1695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EA163A">
              <w:rPr>
                <w:b/>
                <w:szCs w:val="24"/>
              </w:rPr>
              <w:t>3</w:t>
            </w:r>
          </w:p>
        </w:tc>
      </w:tr>
      <w:tr w:rsidR="00EA163A" w:rsidRPr="00EA163A" w:rsidTr="00D82741">
        <w:trPr>
          <w:trHeight w:val="283"/>
        </w:trPr>
        <w:tc>
          <w:tcPr>
            <w:tcW w:w="1696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EA163A">
              <w:rPr>
                <w:b/>
                <w:szCs w:val="24"/>
              </w:rPr>
              <w:t>Том 1</w:t>
            </w:r>
          </w:p>
        </w:tc>
        <w:tc>
          <w:tcPr>
            <w:tcW w:w="5954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left"/>
              <w:rPr>
                <w:b/>
                <w:szCs w:val="24"/>
              </w:rPr>
            </w:pPr>
            <w:r w:rsidRPr="00EA163A">
              <w:rPr>
                <w:b/>
                <w:szCs w:val="24"/>
              </w:rPr>
              <w:t>Утверждаемая часть</w:t>
            </w:r>
          </w:p>
        </w:tc>
        <w:tc>
          <w:tcPr>
            <w:tcW w:w="1695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</w:p>
        </w:tc>
      </w:tr>
      <w:tr w:rsidR="00EA163A" w:rsidRPr="00EA163A" w:rsidTr="00D82741">
        <w:trPr>
          <w:trHeight w:val="283"/>
        </w:trPr>
        <w:tc>
          <w:tcPr>
            <w:tcW w:w="1696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EA163A">
              <w:rPr>
                <w:b/>
                <w:szCs w:val="24"/>
              </w:rPr>
              <w:t>Том 2</w:t>
            </w:r>
          </w:p>
        </w:tc>
        <w:tc>
          <w:tcPr>
            <w:tcW w:w="5954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left"/>
              <w:rPr>
                <w:b/>
                <w:szCs w:val="24"/>
              </w:rPr>
            </w:pPr>
            <w:r w:rsidRPr="00EA163A">
              <w:rPr>
                <w:b/>
                <w:szCs w:val="24"/>
              </w:rPr>
              <w:t>Обосновывающие материалы</w:t>
            </w:r>
          </w:p>
        </w:tc>
        <w:tc>
          <w:tcPr>
            <w:tcW w:w="1695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</w:p>
        </w:tc>
      </w:tr>
      <w:tr w:rsidR="00EA163A" w:rsidRPr="00EA163A" w:rsidTr="00D82741">
        <w:trPr>
          <w:trHeight w:val="283"/>
        </w:trPr>
        <w:tc>
          <w:tcPr>
            <w:tcW w:w="1696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EA163A">
              <w:rPr>
                <w:szCs w:val="24"/>
              </w:rPr>
              <w:t>Глава 1</w:t>
            </w:r>
          </w:p>
        </w:tc>
        <w:tc>
          <w:tcPr>
            <w:tcW w:w="5954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EA163A">
              <w:rPr>
                <w:szCs w:val="24"/>
              </w:rPr>
              <w:t>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1695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EA163A" w:rsidRPr="00EA163A" w:rsidTr="00D82741">
        <w:trPr>
          <w:trHeight w:val="283"/>
        </w:trPr>
        <w:tc>
          <w:tcPr>
            <w:tcW w:w="1696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EA163A">
              <w:rPr>
                <w:szCs w:val="24"/>
              </w:rPr>
              <w:t>Глава 2</w:t>
            </w:r>
          </w:p>
        </w:tc>
        <w:tc>
          <w:tcPr>
            <w:tcW w:w="5954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EA163A">
              <w:rPr>
                <w:szCs w:val="24"/>
              </w:rPr>
              <w:t>Существующее и перспективное потребление тепловой энергии на цели теплоснабжения</w:t>
            </w:r>
          </w:p>
        </w:tc>
        <w:tc>
          <w:tcPr>
            <w:tcW w:w="1695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EA163A" w:rsidRPr="00EA163A" w:rsidTr="00D82741">
        <w:trPr>
          <w:trHeight w:val="283"/>
        </w:trPr>
        <w:tc>
          <w:tcPr>
            <w:tcW w:w="1696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EA163A">
              <w:rPr>
                <w:szCs w:val="24"/>
              </w:rPr>
              <w:t>Глава 3</w:t>
            </w:r>
          </w:p>
        </w:tc>
        <w:tc>
          <w:tcPr>
            <w:tcW w:w="5954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EA163A">
              <w:rPr>
                <w:szCs w:val="24"/>
              </w:rPr>
              <w:t>Электронная модель системы теплоснабжения г. Благовещенска</w:t>
            </w:r>
          </w:p>
        </w:tc>
        <w:tc>
          <w:tcPr>
            <w:tcW w:w="1695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EA163A" w:rsidRPr="00EA163A" w:rsidTr="00D82741">
        <w:trPr>
          <w:trHeight w:val="283"/>
        </w:trPr>
        <w:tc>
          <w:tcPr>
            <w:tcW w:w="1696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EA163A">
              <w:rPr>
                <w:szCs w:val="24"/>
              </w:rPr>
              <w:t>Глава 4</w:t>
            </w:r>
          </w:p>
        </w:tc>
        <w:tc>
          <w:tcPr>
            <w:tcW w:w="5954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EA163A">
              <w:rPr>
                <w:szCs w:val="24"/>
              </w:rPr>
              <w:t>Существующие и перспективные балансы тепловой мощности источников тепловой энергии и тепловой нагрузки потребителей</w:t>
            </w:r>
          </w:p>
        </w:tc>
        <w:tc>
          <w:tcPr>
            <w:tcW w:w="1695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EA163A" w:rsidRPr="00EA163A" w:rsidTr="00D82741">
        <w:trPr>
          <w:trHeight w:val="283"/>
        </w:trPr>
        <w:tc>
          <w:tcPr>
            <w:tcW w:w="1696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EA163A">
              <w:rPr>
                <w:szCs w:val="24"/>
              </w:rPr>
              <w:t>Глава 5</w:t>
            </w:r>
          </w:p>
        </w:tc>
        <w:tc>
          <w:tcPr>
            <w:tcW w:w="5954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EA163A">
              <w:rPr>
                <w:szCs w:val="24"/>
              </w:rPr>
              <w:t>Мастер-план развития систем теплоснабжения г. Благовещенска</w:t>
            </w:r>
          </w:p>
        </w:tc>
        <w:tc>
          <w:tcPr>
            <w:tcW w:w="1695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EA163A" w:rsidRPr="00EA163A" w:rsidTr="00D82741">
        <w:trPr>
          <w:trHeight w:val="283"/>
        </w:trPr>
        <w:tc>
          <w:tcPr>
            <w:tcW w:w="1696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EA163A">
              <w:rPr>
                <w:szCs w:val="24"/>
              </w:rPr>
              <w:t>Глава 6</w:t>
            </w:r>
          </w:p>
        </w:tc>
        <w:tc>
          <w:tcPr>
            <w:tcW w:w="5954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EA163A">
              <w:rPr>
                <w:szCs w:val="24"/>
              </w:rPr>
      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EA163A">
              <w:rPr>
                <w:szCs w:val="24"/>
              </w:rPr>
              <w:t>теплопотребляющими</w:t>
            </w:r>
            <w:proofErr w:type="spellEnd"/>
            <w:r w:rsidRPr="00EA163A">
              <w:rPr>
                <w:szCs w:val="24"/>
              </w:rPr>
              <w:t xml:space="preserve"> установками потребителей, в том числе в аварийных режимах</w:t>
            </w:r>
          </w:p>
        </w:tc>
        <w:tc>
          <w:tcPr>
            <w:tcW w:w="1695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EA163A" w:rsidRPr="00EA163A" w:rsidTr="00D82741">
        <w:trPr>
          <w:trHeight w:val="283"/>
        </w:trPr>
        <w:tc>
          <w:tcPr>
            <w:tcW w:w="1696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EA163A">
              <w:rPr>
                <w:szCs w:val="24"/>
              </w:rPr>
              <w:t>Глава 7</w:t>
            </w:r>
          </w:p>
        </w:tc>
        <w:tc>
          <w:tcPr>
            <w:tcW w:w="5954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EA163A">
              <w:rPr>
                <w:szCs w:val="24"/>
              </w:rPr>
              <w:t>Предложения по строительству, реконструкции и техническому перевооружению источников тепловой энергии</w:t>
            </w:r>
          </w:p>
        </w:tc>
        <w:tc>
          <w:tcPr>
            <w:tcW w:w="1695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EA163A" w:rsidRPr="00EA163A" w:rsidTr="00D82741">
        <w:trPr>
          <w:trHeight w:val="283"/>
        </w:trPr>
        <w:tc>
          <w:tcPr>
            <w:tcW w:w="1696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EA163A">
              <w:rPr>
                <w:szCs w:val="24"/>
              </w:rPr>
              <w:t>Глава 8</w:t>
            </w:r>
          </w:p>
        </w:tc>
        <w:tc>
          <w:tcPr>
            <w:tcW w:w="5954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EA163A">
              <w:rPr>
                <w:szCs w:val="24"/>
              </w:rPr>
              <w:t>Предложения по строительству и реконструкции тепловых сетей</w:t>
            </w:r>
          </w:p>
        </w:tc>
        <w:tc>
          <w:tcPr>
            <w:tcW w:w="1695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EA163A" w:rsidRPr="00EA163A" w:rsidTr="00D82741">
        <w:trPr>
          <w:trHeight w:val="283"/>
        </w:trPr>
        <w:tc>
          <w:tcPr>
            <w:tcW w:w="1696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EA163A">
              <w:rPr>
                <w:szCs w:val="24"/>
              </w:rPr>
              <w:t>Глава 9</w:t>
            </w:r>
          </w:p>
        </w:tc>
        <w:tc>
          <w:tcPr>
            <w:tcW w:w="5954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EA163A">
              <w:rPr>
                <w:szCs w:val="24"/>
              </w:rPr>
              <w:t>Предложения по переводу открытых систем теплоснабжения (горячего водоснабжения) в закрытые системы горячего водоснабжения</w:t>
            </w:r>
          </w:p>
        </w:tc>
        <w:tc>
          <w:tcPr>
            <w:tcW w:w="1695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EA163A" w:rsidRPr="00EA163A" w:rsidTr="00D82741">
        <w:trPr>
          <w:trHeight w:val="283"/>
        </w:trPr>
        <w:tc>
          <w:tcPr>
            <w:tcW w:w="1696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EA163A">
              <w:rPr>
                <w:szCs w:val="24"/>
              </w:rPr>
              <w:t>Глава 10</w:t>
            </w:r>
          </w:p>
        </w:tc>
        <w:tc>
          <w:tcPr>
            <w:tcW w:w="5954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EA163A">
              <w:rPr>
                <w:szCs w:val="24"/>
              </w:rPr>
              <w:t>Перспективные топливные балансы</w:t>
            </w:r>
          </w:p>
        </w:tc>
        <w:tc>
          <w:tcPr>
            <w:tcW w:w="1695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EA163A" w:rsidRPr="00EA163A" w:rsidTr="00D82741">
        <w:trPr>
          <w:trHeight w:val="283"/>
        </w:trPr>
        <w:tc>
          <w:tcPr>
            <w:tcW w:w="1696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EA163A">
              <w:rPr>
                <w:szCs w:val="24"/>
              </w:rPr>
              <w:t>Глава 11</w:t>
            </w:r>
          </w:p>
        </w:tc>
        <w:tc>
          <w:tcPr>
            <w:tcW w:w="5954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EA163A">
              <w:rPr>
                <w:szCs w:val="24"/>
              </w:rPr>
              <w:t>Оценка надежности теплоснабжения</w:t>
            </w:r>
          </w:p>
        </w:tc>
        <w:tc>
          <w:tcPr>
            <w:tcW w:w="1695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EA163A" w:rsidRPr="00EA163A" w:rsidTr="00D82741">
        <w:trPr>
          <w:trHeight w:val="283"/>
        </w:trPr>
        <w:tc>
          <w:tcPr>
            <w:tcW w:w="1696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EA163A">
              <w:rPr>
                <w:szCs w:val="24"/>
              </w:rPr>
              <w:t>Глава 12</w:t>
            </w:r>
          </w:p>
        </w:tc>
        <w:tc>
          <w:tcPr>
            <w:tcW w:w="5954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EA163A">
              <w:rPr>
                <w:szCs w:val="24"/>
              </w:rPr>
              <w:t>Обоснование инвестиций в строительство, реконструкцию и техническое перевооружение</w:t>
            </w:r>
          </w:p>
        </w:tc>
        <w:tc>
          <w:tcPr>
            <w:tcW w:w="1695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EA163A" w:rsidRPr="00EA163A" w:rsidTr="00D82741">
        <w:trPr>
          <w:trHeight w:val="283"/>
        </w:trPr>
        <w:tc>
          <w:tcPr>
            <w:tcW w:w="1696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EA163A">
              <w:rPr>
                <w:szCs w:val="24"/>
              </w:rPr>
              <w:t>Глава 13</w:t>
            </w:r>
          </w:p>
        </w:tc>
        <w:tc>
          <w:tcPr>
            <w:tcW w:w="5954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EA163A">
              <w:rPr>
                <w:szCs w:val="24"/>
              </w:rPr>
              <w:t>Индикаторы развития систем теплоснабжения поселения, городского округа, города федерального значения</w:t>
            </w:r>
          </w:p>
        </w:tc>
        <w:tc>
          <w:tcPr>
            <w:tcW w:w="1695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EA163A" w:rsidRPr="00EA163A" w:rsidTr="00D82741">
        <w:trPr>
          <w:trHeight w:val="283"/>
        </w:trPr>
        <w:tc>
          <w:tcPr>
            <w:tcW w:w="1696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EA163A">
              <w:rPr>
                <w:szCs w:val="24"/>
              </w:rPr>
              <w:t>Глава 14</w:t>
            </w:r>
          </w:p>
        </w:tc>
        <w:tc>
          <w:tcPr>
            <w:tcW w:w="5954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EA163A">
              <w:rPr>
                <w:szCs w:val="24"/>
              </w:rPr>
              <w:t>Ценовые (тарифные) последствия</w:t>
            </w:r>
          </w:p>
        </w:tc>
        <w:tc>
          <w:tcPr>
            <w:tcW w:w="1695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EA163A" w:rsidRPr="00EA163A" w:rsidTr="00D82741">
        <w:trPr>
          <w:trHeight w:val="283"/>
        </w:trPr>
        <w:tc>
          <w:tcPr>
            <w:tcW w:w="1696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EA163A">
              <w:rPr>
                <w:szCs w:val="24"/>
              </w:rPr>
              <w:t>Глава 15</w:t>
            </w:r>
          </w:p>
        </w:tc>
        <w:tc>
          <w:tcPr>
            <w:tcW w:w="5954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EA163A">
              <w:rPr>
                <w:szCs w:val="24"/>
              </w:rPr>
              <w:t>Реестр единых теплоснабжающих организаций</w:t>
            </w:r>
          </w:p>
        </w:tc>
        <w:tc>
          <w:tcPr>
            <w:tcW w:w="1695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EA163A" w:rsidRPr="00EA163A" w:rsidTr="00D82741">
        <w:trPr>
          <w:trHeight w:val="283"/>
        </w:trPr>
        <w:tc>
          <w:tcPr>
            <w:tcW w:w="1696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EA163A">
              <w:rPr>
                <w:szCs w:val="24"/>
              </w:rPr>
              <w:t>Глава 16</w:t>
            </w:r>
          </w:p>
        </w:tc>
        <w:tc>
          <w:tcPr>
            <w:tcW w:w="5954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EA163A">
              <w:rPr>
                <w:szCs w:val="24"/>
              </w:rPr>
              <w:t>Реестр проектов схемы теплоснабжения</w:t>
            </w:r>
          </w:p>
        </w:tc>
        <w:tc>
          <w:tcPr>
            <w:tcW w:w="1695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EA163A" w:rsidRPr="00EA163A" w:rsidTr="00D82741">
        <w:trPr>
          <w:trHeight w:val="283"/>
        </w:trPr>
        <w:tc>
          <w:tcPr>
            <w:tcW w:w="1696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EA163A">
              <w:rPr>
                <w:szCs w:val="24"/>
              </w:rPr>
              <w:t>Глава 17</w:t>
            </w:r>
          </w:p>
        </w:tc>
        <w:tc>
          <w:tcPr>
            <w:tcW w:w="5954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EA163A">
              <w:rPr>
                <w:szCs w:val="24"/>
              </w:rPr>
              <w:t>Замечания и предложения к проекту схемы теплоснабжения</w:t>
            </w:r>
          </w:p>
        </w:tc>
        <w:tc>
          <w:tcPr>
            <w:tcW w:w="1695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EA163A" w:rsidRPr="00EA163A" w:rsidTr="00D82741">
        <w:trPr>
          <w:trHeight w:val="283"/>
        </w:trPr>
        <w:tc>
          <w:tcPr>
            <w:tcW w:w="1696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EA163A">
              <w:rPr>
                <w:szCs w:val="24"/>
              </w:rPr>
              <w:t>Глава 18</w:t>
            </w:r>
          </w:p>
        </w:tc>
        <w:tc>
          <w:tcPr>
            <w:tcW w:w="5954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EA163A">
              <w:rPr>
                <w:szCs w:val="24"/>
              </w:rPr>
              <w:t>Сводный том изменений, выполненных в доработанной и (или) актуализированной схеме теплоснабжения</w:t>
            </w:r>
          </w:p>
        </w:tc>
        <w:tc>
          <w:tcPr>
            <w:tcW w:w="1695" w:type="dxa"/>
            <w:vAlign w:val="center"/>
          </w:tcPr>
          <w:p w:rsidR="00EA163A" w:rsidRPr="00EA163A" w:rsidRDefault="00EA163A" w:rsidP="00EA163A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</w:tbl>
    <w:p w:rsidR="00546796" w:rsidRPr="00EA2F22" w:rsidRDefault="00546796" w:rsidP="00546796">
      <w:pPr>
        <w:pStyle w:val="21"/>
        <w:pageBreakBefore/>
        <w:jc w:val="center"/>
      </w:pPr>
      <w:r w:rsidRPr="00EA2F22">
        <w:lastRenderedPageBreak/>
        <w:t>ОГЛАВЛЕНИЕ</w:t>
      </w:r>
    </w:p>
    <w:p w:rsidR="00EA163A" w:rsidRDefault="00546796">
      <w:pPr>
        <w:pStyle w:val="11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EA2F22">
        <w:fldChar w:fldCharType="begin"/>
      </w:r>
      <w:r w:rsidRPr="00EA2F22">
        <w:instrText xml:space="preserve"> TOC \z \o "1-2" \u \h</w:instrText>
      </w:r>
      <w:r w:rsidRPr="00EA2F22">
        <w:fldChar w:fldCharType="separate"/>
      </w:r>
      <w:hyperlink w:anchor="_Toc81004244" w:history="1">
        <w:r w:rsidR="00EA163A" w:rsidRPr="00D448B4">
          <w:rPr>
            <w:rStyle w:val="a3"/>
            <w:noProof/>
          </w:rPr>
          <w:t>Глава 9. Предложения по переводу открытых систем теплоснабжения (горячего водоснабжения) в закрытые системы горячего водоснабжения</w:t>
        </w:r>
        <w:r w:rsidR="00EA163A">
          <w:rPr>
            <w:noProof/>
            <w:webHidden/>
          </w:rPr>
          <w:tab/>
        </w:r>
        <w:r w:rsidR="00EA163A">
          <w:rPr>
            <w:noProof/>
            <w:webHidden/>
          </w:rPr>
          <w:fldChar w:fldCharType="begin"/>
        </w:r>
        <w:r w:rsidR="00EA163A">
          <w:rPr>
            <w:noProof/>
            <w:webHidden/>
          </w:rPr>
          <w:instrText xml:space="preserve"> PAGEREF _Toc81004244 \h </w:instrText>
        </w:r>
        <w:r w:rsidR="00EA163A">
          <w:rPr>
            <w:noProof/>
            <w:webHidden/>
          </w:rPr>
        </w:r>
        <w:r w:rsidR="00EA163A">
          <w:rPr>
            <w:noProof/>
            <w:webHidden/>
          </w:rPr>
          <w:fldChar w:fldCharType="separate"/>
        </w:r>
        <w:r w:rsidR="00EA163A">
          <w:rPr>
            <w:noProof/>
            <w:webHidden/>
          </w:rPr>
          <w:t>4</w:t>
        </w:r>
        <w:r w:rsidR="00EA163A">
          <w:rPr>
            <w:noProof/>
            <w:webHidden/>
          </w:rPr>
          <w:fldChar w:fldCharType="end"/>
        </w:r>
      </w:hyperlink>
    </w:p>
    <w:p w:rsidR="00EA163A" w:rsidRPr="00EA163A" w:rsidRDefault="00EA163A">
      <w:pPr>
        <w:pStyle w:val="2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1004245" w:history="1">
        <w:r w:rsidRPr="00EA163A">
          <w:rPr>
            <w:rStyle w:val="a3"/>
            <w:noProof/>
          </w:rPr>
          <w:t>9.1 Технико-экономическое обоснование предложений по типам присоединений теплопотребляющих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  </w:r>
        <w:r w:rsidRPr="00EA163A">
          <w:rPr>
            <w:noProof/>
            <w:webHidden/>
          </w:rPr>
          <w:tab/>
        </w:r>
        <w:r w:rsidRPr="00EA163A">
          <w:rPr>
            <w:noProof/>
            <w:webHidden/>
          </w:rPr>
          <w:fldChar w:fldCharType="begin"/>
        </w:r>
        <w:r w:rsidRPr="00EA163A">
          <w:rPr>
            <w:noProof/>
            <w:webHidden/>
          </w:rPr>
          <w:instrText xml:space="preserve"> PAGEREF _Toc81004245 \h </w:instrText>
        </w:r>
        <w:r w:rsidRPr="00EA163A">
          <w:rPr>
            <w:noProof/>
            <w:webHidden/>
          </w:rPr>
        </w:r>
        <w:r w:rsidRPr="00EA163A">
          <w:rPr>
            <w:noProof/>
            <w:webHidden/>
          </w:rPr>
          <w:fldChar w:fldCharType="separate"/>
        </w:r>
        <w:r w:rsidRPr="00EA163A">
          <w:rPr>
            <w:noProof/>
            <w:webHidden/>
          </w:rPr>
          <w:t>4</w:t>
        </w:r>
        <w:r w:rsidRPr="00EA163A">
          <w:rPr>
            <w:noProof/>
            <w:webHidden/>
          </w:rPr>
          <w:fldChar w:fldCharType="end"/>
        </w:r>
      </w:hyperlink>
    </w:p>
    <w:p w:rsidR="00EA163A" w:rsidRPr="00EA163A" w:rsidRDefault="00EA163A">
      <w:pPr>
        <w:pStyle w:val="2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1004246" w:history="1">
        <w:r w:rsidRPr="00EA163A">
          <w:rPr>
            <w:rStyle w:val="a3"/>
            <w:noProof/>
          </w:rPr>
          <w:t>9.2 Выбор и обоснование метода регулирования отпуска тепловой энергии от источников тепловой энергии</w:t>
        </w:r>
        <w:r w:rsidRPr="00EA163A">
          <w:rPr>
            <w:noProof/>
            <w:webHidden/>
          </w:rPr>
          <w:tab/>
        </w:r>
        <w:r w:rsidRPr="00EA163A">
          <w:rPr>
            <w:noProof/>
            <w:webHidden/>
          </w:rPr>
          <w:fldChar w:fldCharType="begin"/>
        </w:r>
        <w:r w:rsidRPr="00EA163A">
          <w:rPr>
            <w:noProof/>
            <w:webHidden/>
          </w:rPr>
          <w:instrText xml:space="preserve"> PAGEREF _Toc81004246 \h </w:instrText>
        </w:r>
        <w:r w:rsidRPr="00EA163A">
          <w:rPr>
            <w:noProof/>
            <w:webHidden/>
          </w:rPr>
        </w:r>
        <w:r w:rsidRPr="00EA163A">
          <w:rPr>
            <w:noProof/>
            <w:webHidden/>
          </w:rPr>
          <w:fldChar w:fldCharType="separate"/>
        </w:r>
        <w:r w:rsidRPr="00EA163A">
          <w:rPr>
            <w:noProof/>
            <w:webHidden/>
          </w:rPr>
          <w:t>4</w:t>
        </w:r>
        <w:r w:rsidRPr="00EA163A">
          <w:rPr>
            <w:noProof/>
            <w:webHidden/>
          </w:rPr>
          <w:fldChar w:fldCharType="end"/>
        </w:r>
      </w:hyperlink>
    </w:p>
    <w:p w:rsidR="00EA163A" w:rsidRPr="00EA163A" w:rsidRDefault="00EA163A">
      <w:pPr>
        <w:pStyle w:val="2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1004247" w:history="1">
        <w:r w:rsidRPr="00EA163A">
          <w:rPr>
            <w:rStyle w:val="a3"/>
            <w:noProof/>
          </w:rPr>
          <w:t>9.3 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  </w:r>
        <w:r w:rsidRPr="00EA163A">
          <w:rPr>
            <w:noProof/>
            <w:webHidden/>
          </w:rPr>
          <w:tab/>
        </w:r>
        <w:r w:rsidRPr="00EA163A">
          <w:rPr>
            <w:noProof/>
            <w:webHidden/>
          </w:rPr>
          <w:fldChar w:fldCharType="begin"/>
        </w:r>
        <w:r w:rsidRPr="00EA163A">
          <w:rPr>
            <w:noProof/>
            <w:webHidden/>
          </w:rPr>
          <w:instrText xml:space="preserve"> PAGEREF _Toc81004247 \h </w:instrText>
        </w:r>
        <w:r w:rsidRPr="00EA163A">
          <w:rPr>
            <w:noProof/>
            <w:webHidden/>
          </w:rPr>
        </w:r>
        <w:r w:rsidRPr="00EA163A">
          <w:rPr>
            <w:noProof/>
            <w:webHidden/>
          </w:rPr>
          <w:fldChar w:fldCharType="separate"/>
        </w:r>
        <w:r w:rsidRPr="00EA163A">
          <w:rPr>
            <w:noProof/>
            <w:webHidden/>
          </w:rPr>
          <w:t>4</w:t>
        </w:r>
        <w:r w:rsidRPr="00EA163A">
          <w:rPr>
            <w:noProof/>
            <w:webHidden/>
          </w:rPr>
          <w:fldChar w:fldCharType="end"/>
        </w:r>
      </w:hyperlink>
    </w:p>
    <w:p w:rsidR="00EA163A" w:rsidRPr="00EA163A" w:rsidRDefault="00EA163A">
      <w:pPr>
        <w:pStyle w:val="2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1004248" w:history="1">
        <w:r w:rsidRPr="00EA163A">
          <w:rPr>
            <w:rStyle w:val="a3"/>
            <w:noProof/>
          </w:rPr>
          <w:t>9.4 Расчет потребности инвестиций для перевода открытой системы теплоснабжения (горячего водоснабжения) в закрытую систему горячего водоснабжения</w:t>
        </w:r>
        <w:r w:rsidRPr="00EA163A">
          <w:rPr>
            <w:noProof/>
            <w:webHidden/>
          </w:rPr>
          <w:tab/>
        </w:r>
        <w:r w:rsidRPr="00EA163A">
          <w:rPr>
            <w:noProof/>
            <w:webHidden/>
          </w:rPr>
          <w:fldChar w:fldCharType="begin"/>
        </w:r>
        <w:r w:rsidRPr="00EA163A">
          <w:rPr>
            <w:noProof/>
            <w:webHidden/>
          </w:rPr>
          <w:instrText xml:space="preserve"> PAGEREF _Toc81004248 \h </w:instrText>
        </w:r>
        <w:r w:rsidRPr="00EA163A">
          <w:rPr>
            <w:noProof/>
            <w:webHidden/>
          </w:rPr>
        </w:r>
        <w:r w:rsidRPr="00EA163A">
          <w:rPr>
            <w:noProof/>
            <w:webHidden/>
          </w:rPr>
          <w:fldChar w:fldCharType="separate"/>
        </w:r>
        <w:r w:rsidRPr="00EA163A">
          <w:rPr>
            <w:noProof/>
            <w:webHidden/>
          </w:rPr>
          <w:t>4</w:t>
        </w:r>
        <w:r w:rsidRPr="00EA163A">
          <w:rPr>
            <w:noProof/>
            <w:webHidden/>
          </w:rPr>
          <w:fldChar w:fldCharType="end"/>
        </w:r>
      </w:hyperlink>
    </w:p>
    <w:p w:rsidR="00EA163A" w:rsidRPr="00EA163A" w:rsidRDefault="00EA163A">
      <w:pPr>
        <w:pStyle w:val="2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1004249" w:history="1">
        <w:r w:rsidRPr="00EA163A">
          <w:rPr>
            <w:rStyle w:val="a3"/>
            <w:noProof/>
          </w:rPr>
          <w:t>9.5 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  </w:r>
        <w:r w:rsidRPr="00EA163A">
          <w:rPr>
            <w:noProof/>
            <w:webHidden/>
          </w:rPr>
          <w:tab/>
        </w:r>
        <w:r w:rsidRPr="00EA163A">
          <w:rPr>
            <w:noProof/>
            <w:webHidden/>
          </w:rPr>
          <w:fldChar w:fldCharType="begin"/>
        </w:r>
        <w:r w:rsidRPr="00EA163A">
          <w:rPr>
            <w:noProof/>
            <w:webHidden/>
          </w:rPr>
          <w:instrText xml:space="preserve"> PAGEREF _Toc81004249 \h </w:instrText>
        </w:r>
        <w:r w:rsidRPr="00EA163A">
          <w:rPr>
            <w:noProof/>
            <w:webHidden/>
          </w:rPr>
        </w:r>
        <w:r w:rsidRPr="00EA163A">
          <w:rPr>
            <w:noProof/>
            <w:webHidden/>
          </w:rPr>
          <w:fldChar w:fldCharType="separate"/>
        </w:r>
        <w:r w:rsidRPr="00EA163A">
          <w:rPr>
            <w:noProof/>
            <w:webHidden/>
          </w:rPr>
          <w:t>4</w:t>
        </w:r>
        <w:r w:rsidRPr="00EA163A">
          <w:rPr>
            <w:noProof/>
            <w:webHidden/>
          </w:rPr>
          <w:fldChar w:fldCharType="end"/>
        </w:r>
      </w:hyperlink>
    </w:p>
    <w:p w:rsidR="00EA163A" w:rsidRPr="00EA163A" w:rsidRDefault="00EA163A">
      <w:pPr>
        <w:pStyle w:val="2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1004250" w:history="1">
        <w:r w:rsidRPr="00EA163A">
          <w:rPr>
            <w:rStyle w:val="a3"/>
            <w:noProof/>
          </w:rPr>
          <w:t>9.6 Предложения по источникам инвестиций</w:t>
        </w:r>
        <w:r w:rsidRPr="00EA163A">
          <w:rPr>
            <w:noProof/>
            <w:webHidden/>
          </w:rPr>
          <w:tab/>
        </w:r>
        <w:r w:rsidRPr="00EA163A">
          <w:rPr>
            <w:noProof/>
            <w:webHidden/>
          </w:rPr>
          <w:fldChar w:fldCharType="begin"/>
        </w:r>
        <w:r w:rsidRPr="00EA163A">
          <w:rPr>
            <w:noProof/>
            <w:webHidden/>
          </w:rPr>
          <w:instrText xml:space="preserve"> PAGEREF _Toc81004250 \h </w:instrText>
        </w:r>
        <w:r w:rsidRPr="00EA163A">
          <w:rPr>
            <w:noProof/>
            <w:webHidden/>
          </w:rPr>
        </w:r>
        <w:r w:rsidRPr="00EA163A">
          <w:rPr>
            <w:noProof/>
            <w:webHidden/>
          </w:rPr>
          <w:fldChar w:fldCharType="separate"/>
        </w:r>
        <w:r w:rsidRPr="00EA163A">
          <w:rPr>
            <w:noProof/>
            <w:webHidden/>
          </w:rPr>
          <w:t>4</w:t>
        </w:r>
        <w:r w:rsidRPr="00EA163A">
          <w:rPr>
            <w:noProof/>
            <w:webHidden/>
          </w:rPr>
          <w:fldChar w:fldCharType="end"/>
        </w:r>
      </w:hyperlink>
    </w:p>
    <w:p w:rsidR="00EA163A" w:rsidRPr="00EA163A" w:rsidRDefault="00EA163A">
      <w:pPr>
        <w:pStyle w:val="2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1004251" w:history="1">
        <w:r w:rsidRPr="00EA163A">
          <w:rPr>
            <w:rStyle w:val="a3"/>
            <w:noProof/>
          </w:rPr>
          <w:t>9.7 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  </w:r>
        <w:r w:rsidRPr="00EA163A">
          <w:rPr>
            <w:noProof/>
            <w:webHidden/>
          </w:rPr>
          <w:tab/>
        </w:r>
        <w:r w:rsidRPr="00EA163A">
          <w:rPr>
            <w:noProof/>
            <w:webHidden/>
          </w:rPr>
          <w:fldChar w:fldCharType="begin"/>
        </w:r>
        <w:r w:rsidRPr="00EA163A">
          <w:rPr>
            <w:noProof/>
            <w:webHidden/>
          </w:rPr>
          <w:instrText xml:space="preserve"> PAGEREF _Toc81004251 \h </w:instrText>
        </w:r>
        <w:r w:rsidRPr="00EA163A">
          <w:rPr>
            <w:noProof/>
            <w:webHidden/>
          </w:rPr>
        </w:r>
        <w:r w:rsidRPr="00EA163A">
          <w:rPr>
            <w:noProof/>
            <w:webHidden/>
          </w:rPr>
          <w:fldChar w:fldCharType="separate"/>
        </w:r>
        <w:r w:rsidRPr="00EA163A">
          <w:rPr>
            <w:noProof/>
            <w:webHidden/>
          </w:rPr>
          <w:t>4</w:t>
        </w:r>
        <w:r w:rsidRPr="00EA163A">
          <w:rPr>
            <w:noProof/>
            <w:webHidden/>
          </w:rPr>
          <w:fldChar w:fldCharType="end"/>
        </w:r>
      </w:hyperlink>
    </w:p>
    <w:p w:rsidR="00546796" w:rsidRPr="00EA2F22" w:rsidRDefault="00546796" w:rsidP="00546796">
      <w:pPr>
        <w:sectPr w:rsidR="00546796" w:rsidRPr="00EA2F22" w:rsidSect="00A1746A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EA2F22">
        <w:fldChar w:fldCharType="end"/>
      </w:r>
    </w:p>
    <w:p w:rsidR="00EA163A" w:rsidRPr="00EA163A" w:rsidRDefault="00EA163A" w:rsidP="00EA163A">
      <w:pPr>
        <w:keepNext/>
        <w:keepLines/>
        <w:pageBreakBefore/>
        <w:spacing w:before="240" w:after="240"/>
        <w:ind w:left="1474" w:hanging="1474"/>
        <w:jc w:val="center"/>
        <w:outlineLvl w:val="0"/>
        <w:rPr>
          <w:rFonts w:eastAsia="Times New Roman" w:cs="Times New Roman"/>
          <w:b/>
          <w:szCs w:val="24"/>
        </w:rPr>
      </w:pPr>
      <w:bookmarkStart w:id="2" w:name="_Toc75347847"/>
      <w:bookmarkStart w:id="3" w:name="_Toc81004244"/>
      <w:r>
        <w:rPr>
          <w:rFonts w:eastAsia="Times New Roman" w:cs="Times New Roman"/>
          <w:b/>
          <w:szCs w:val="24"/>
        </w:rPr>
        <w:lastRenderedPageBreak/>
        <w:t xml:space="preserve">Глава 9. </w:t>
      </w:r>
      <w:r w:rsidRPr="00EA163A">
        <w:rPr>
          <w:rFonts w:eastAsia="Times New Roman" w:cs="Times New Roman"/>
          <w:b/>
          <w:szCs w:val="24"/>
        </w:rPr>
        <w:t>Предложения по переводу открытых систем теплоснабжения (горячего водоснабжения) в закрытые системы горячего водоснабжения</w:t>
      </w:r>
      <w:bookmarkEnd w:id="2"/>
      <w:bookmarkEnd w:id="3"/>
    </w:p>
    <w:p w:rsidR="00EA163A" w:rsidRPr="00EA163A" w:rsidRDefault="00EA163A" w:rsidP="00EA163A">
      <w:pPr>
        <w:keepNext/>
        <w:keepLines/>
        <w:numPr>
          <w:ilvl w:val="1"/>
          <w:numId w:val="0"/>
        </w:numPr>
        <w:spacing w:before="240"/>
        <w:ind w:left="709" w:hanging="709"/>
        <w:outlineLvl w:val="1"/>
        <w:rPr>
          <w:rFonts w:eastAsia="Times New Roman" w:cs="Times New Roman"/>
          <w:b/>
          <w:szCs w:val="24"/>
        </w:rPr>
      </w:pPr>
      <w:bookmarkStart w:id="4" w:name="_Toc75347848"/>
      <w:bookmarkStart w:id="5" w:name="_Toc81004245"/>
      <w:r>
        <w:rPr>
          <w:rFonts w:eastAsia="Times New Roman" w:cs="Times New Roman"/>
          <w:b/>
          <w:szCs w:val="24"/>
        </w:rPr>
        <w:t xml:space="preserve">9.1 </w:t>
      </w:r>
      <w:r w:rsidRPr="00EA163A">
        <w:rPr>
          <w:rFonts w:eastAsia="Times New Roman" w:cs="Times New Roman"/>
          <w:b/>
          <w:szCs w:val="24"/>
        </w:rPr>
        <w:t xml:space="preserve">Технико-экономическое обоснование предложений по типам присоединений </w:t>
      </w:r>
      <w:proofErr w:type="spellStart"/>
      <w:r w:rsidRPr="00EA163A">
        <w:rPr>
          <w:rFonts w:eastAsia="Times New Roman" w:cs="Times New Roman"/>
          <w:b/>
          <w:szCs w:val="24"/>
        </w:rPr>
        <w:t>теплопотребляющих</w:t>
      </w:r>
      <w:proofErr w:type="spellEnd"/>
      <w:r w:rsidRPr="00EA163A">
        <w:rPr>
          <w:rFonts w:eastAsia="Times New Roman" w:cs="Times New Roman"/>
          <w:b/>
          <w:szCs w:val="24"/>
        </w:rPr>
        <w:t xml:space="preserve"> установок потребителей (или присоединений абонентских вводов) к тепловым сетям, обеспечивающим перевод потребителей, подключенных к открытой системе теплоснабжения (горячего водоснабжения), на закрытую систему горячего водоснабжения</w:t>
      </w:r>
      <w:bookmarkEnd w:id="4"/>
      <w:bookmarkEnd w:id="5"/>
    </w:p>
    <w:p w:rsidR="00EA163A" w:rsidRPr="00EA163A" w:rsidRDefault="00EA163A" w:rsidP="00EA163A">
      <w:pPr>
        <w:spacing w:before="240" w:after="240"/>
        <w:rPr>
          <w:rFonts w:eastAsia="Times New Roman" w:cs="Times New Roman"/>
          <w:szCs w:val="24"/>
        </w:rPr>
      </w:pPr>
      <w:r w:rsidRPr="00EA163A">
        <w:rPr>
          <w:rFonts w:eastAsia="Times New Roman" w:cs="Times New Roman"/>
          <w:szCs w:val="24"/>
        </w:rPr>
        <w:t xml:space="preserve">Открытые системы теплоснабжения (ГВС) на территории </w:t>
      </w:r>
      <w:r>
        <w:rPr>
          <w:rFonts w:eastAsia="Times New Roman" w:cs="Times New Roman"/>
          <w:szCs w:val="24"/>
        </w:rPr>
        <w:t>г. Благовещенска</w:t>
      </w:r>
      <w:r w:rsidRPr="00EA163A">
        <w:rPr>
          <w:rFonts w:eastAsia="Times New Roman" w:cs="Times New Roman"/>
          <w:szCs w:val="24"/>
        </w:rPr>
        <w:t xml:space="preserve"> отсутствуют.</w:t>
      </w:r>
    </w:p>
    <w:p w:rsidR="00EA163A" w:rsidRPr="00EA163A" w:rsidRDefault="00EA163A" w:rsidP="00EA163A">
      <w:pPr>
        <w:keepNext/>
        <w:keepLines/>
        <w:numPr>
          <w:ilvl w:val="1"/>
          <w:numId w:val="0"/>
        </w:numPr>
        <w:spacing w:before="240"/>
        <w:ind w:left="709" w:hanging="709"/>
        <w:outlineLvl w:val="1"/>
        <w:rPr>
          <w:rFonts w:eastAsia="Times New Roman" w:cs="Times New Roman"/>
          <w:b/>
          <w:szCs w:val="24"/>
        </w:rPr>
      </w:pPr>
      <w:bookmarkStart w:id="6" w:name="_Toc75347849"/>
      <w:bookmarkStart w:id="7" w:name="_Toc81004246"/>
      <w:r>
        <w:rPr>
          <w:rFonts w:eastAsia="Times New Roman" w:cs="Times New Roman"/>
          <w:b/>
          <w:szCs w:val="24"/>
        </w:rPr>
        <w:t xml:space="preserve">9.2 </w:t>
      </w:r>
      <w:r w:rsidRPr="00EA163A">
        <w:rPr>
          <w:rFonts w:eastAsia="Times New Roman" w:cs="Times New Roman"/>
          <w:b/>
          <w:szCs w:val="24"/>
        </w:rPr>
        <w:t>Выбор и обоснование метода регулирования отпуска тепловой энергии от источников тепловой энергии</w:t>
      </w:r>
      <w:bookmarkEnd w:id="6"/>
      <w:bookmarkEnd w:id="7"/>
    </w:p>
    <w:p w:rsidR="00EA163A" w:rsidRPr="00EA163A" w:rsidRDefault="00EA163A" w:rsidP="00EA163A">
      <w:pPr>
        <w:spacing w:before="240" w:after="240"/>
        <w:rPr>
          <w:rFonts w:eastAsia="Times New Roman" w:cs="Times New Roman"/>
          <w:szCs w:val="24"/>
        </w:rPr>
      </w:pPr>
      <w:r w:rsidRPr="00EA163A">
        <w:rPr>
          <w:rFonts w:eastAsia="Times New Roman" w:cs="Times New Roman"/>
          <w:szCs w:val="24"/>
        </w:rPr>
        <w:t xml:space="preserve">Открытые системы теплоснабжения (ГВС) на территории </w:t>
      </w:r>
      <w:r>
        <w:rPr>
          <w:rFonts w:eastAsia="Times New Roman" w:cs="Times New Roman"/>
          <w:szCs w:val="24"/>
        </w:rPr>
        <w:t>г. Благовещенска</w:t>
      </w:r>
      <w:r w:rsidRPr="00EA163A">
        <w:rPr>
          <w:rFonts w:eastAsia="Times New Roman" w:cs="Times New Roman"/>
          <w:szCs w:val="24"/>
        </w:rPr>
        <w:t xml:space="preserve"> отсутствуют.</w:t>
      </w:r>
    </w:p>
    <w:p w:rsidR="00EA163A" w:rsidRPr="00EA163A" w:rsidRDefault="00EA163A" w:rsidP="00EA163A">
      <w:pPr>
        <w:keepNext/>
        <w:keepLines/>
        <w:numPr>
          <w:ilvl w:val="1"/>
          <w:numId w:val="0"/>
        </w:numPr>
        <w:spacing w:before="240"/>
        <w:ind w:left="709" w:hanging="709"/>
        <w:outlineLvl w:val="1"/>
        <w:rPr>
          <w:rFonts w:eastAsia="Times New Roman" w:cs="Times New Roman"/>
          <w:b/>
          <w:szCs w:val="24"/>
        </w:rPr>
      </w:pPr>
      <w:bookmarkStart w:id="8" w:name="_Toc75347850"/>
      <w:bookmarkStart w:id="9" w:name="_Toc81004247"/>
      <w:r>
        <w:rPr>
          <w:rFonts w:eastAsia="Times New Roman" w:cs="Times New Roman"/>
          <w:b/>
          <w:szCs w:val="24"/>
        </w:rPr>
        <w:t xml:space="preserve">9.3 </w:t>
      </w:r>
      <w:r w:rsidRPr="00EA163A">
        <w:rPr>
          <w:rFonts w:eastAsia="Times New Roman" w:cs="Times New Roman"/>
          <w:b/>
          <w:szCs w:val="24"/>
        </w:rPr>
        <w:t>Предложения по реконструкции тепловых сетей для обеспечения передачи тепловой энергии при переходе от открытой системы теплоснабжения (горячего водоснабжения) к закрытой системе горячего водоснабжения</w:t>
      </w:r>
      <w:bookmarkEnd w:id="8"/>
      <w:bookmarkEnd w:id="9"/>
    </w:p>
    <w:p w:rsidR="00EA163A" w:rsidRPr="00EA163A" w:rsidRDefault="00EA163A" w:rsidP="00EA163A">
      <w:pPr>
        <w:spacing w:before="240" w:after="240"/>
        <w:rPr>
          <w:rFonts w:eastAsia="Times New Roman" w:cs="Times New Roman"/>
          <w:szCs w:val="24"/>
        </w:rPr>
      </w:pPr>
      <w:r w:rsidRPr="00EA163A">
        <w:rPr>
          <w:rFonts w:eastAsia="Times New Roman" w:cs="Times New Roman"/>
          <w:szCs w:val="24"/>
        </w:rPr>
        <w:t xml:space="preserve">Открытые системы теплоснабжения (ГВС) на территории </w:t>
      </w:r>
      <w:r>
        <w:rPr>
          <w:rFonts w:eastAsia="Times New Roman" w:cs="Times New Roman"/>
          <w:szCs w:val="24"/>
        </w:rPr>
        <w:t>г. Благовещенска</w:t>
      </w:r>
      <w:r w:rsidRPr="00EA163A">
        <w:rPr>
          <w:rFonts w:eastAsia="Times New Roman" w:cs="Times New Roman"/>
          <w:szCs w:val="24"/>
        </w:rPr>
        <w:t xml:space="preserve"> отсутствуют.</w:t>
      </w:r>
    </w:p>
    <w:p w:rsidR="00EA163A" w:rsidRPr="00EA163A" w:rsidRDefault="00EA163A" w:rsidP="00EA163A">
      <w:pPr>
        <w:keepNext/>
        <w:keepLines/>
        <w:numPr>
          <w:ilvl w:val="1"/>
          <w:numId w:val="0"/>
        </w:numPr>
        <w:spacing w:before="240"/>
        <w:ind w:left="709" w:hanging="709"/>
        <w:outlineLvl w:val="1"/>
        <w:rPr>
          <w:rFonts w:eastAsia="Times New Roman" w:cs="Times New Roman"/>
          <w:b/>
          <w:szCs w:val="24"/>
        </w:rPr>
      </w:pPr>
      <w:bookmarkStart w:id="10" w:name="_Toc75347851"/>
      <w:bookmarkStart w:id="11" w:name="_Toc81004248"/>
      <w:r>
        <w:rPr>
          <w:rFonts w:eastAsia="Times New Roman" w:cs="Times New Roman"/>
          <w:b/>
          <w:szCs w:val="24"/>
        </w:rPr>
        <w:t xml:space="preserve">9.4 </w:t>
      </w:r>
      <w:r w:rsidRPr="00EA163A">
        <w:rPr>
          <w:rFonts w:eastAsia="Times New Roman" w:cs="Times New Roman"/>
          <w:b/>
          <w:szCs w:val="24"/>
        </w:rPr>
        <w:t>Расчет потребности инвестиций для перевода открытой системы теплоснабжения (горячего водоснабжения) в закрытую систему горячего водоснабжения</w:t>
      </w:r>
      <w:bookmarkEnd w:id="10"/>
      <w:bookmarkEnd w:id="11"/>
    </w:p>
    <w:p w:rsidR="00EA163A" w:rsidRPr="00EA163A" w:rsidRDefault="00EA163A" w:rsidP="00EA163A">
      <w:pPr>
        <w:spacing w:before="240" w:after="240"/>
        <w:rPr>
          <w:rFonts w:eastAsia="Times New Roman" w:cs="Times New Roman"/>
          <w:szCs w:val="24"/>
        </w:rPr>
      </w:pPr>
      <w:r w:rsidRPr="00EA163A">
        <w:rPr>
          <w:rFonts w:eastAsia="Times New Roman" w:cs="Times New Roman"/>
          <w:szCs w:val="24"/>
        </w:rPr>
        <w:t xml:space="preserve">Открытые системы теплоснабжения (ГВС) на территории </w:t>
      </w:r>
      <w:r>
        <w:rPr>
          <w:rFonts w:eastAsia="Times New Roman" w:cs="Times New Roman"/>
          <w:szCs w:val="24"/>
        </w:rPr>
        <w:t>г. Благовещенска</w:t>
      </w:r>
      <w:r w:rsidRPr="00EA163A">
        <w:rPr>
          <w:rFonts w:eastAsia="Times New Roman" w:cs="Times New Roman"/>
          <w:szCs w:val="24"/>
        </w:rPr>
        <w:t xml:space="preserve"> отсутствуют.</w:t>
      </w:r>
    </w:p>
    <w:p w:rsidR="00EA163A" w:rsidRPr="00EA163A" w:rsidRDefault="00EA163A" w:rsidP="00EA163A">
      <w:pPr>
        <w:keepNext/>
        <w:keepLines/>
        <w:numPr>
          <w:ilvl w:val="1"/>
          <w:numId w:val="0"/>
        </w:numPr>
        <w:spacing w:before="240"/>
        <w:ind w:left="709" w:hanging="709"/>
        <w:outlineLvl w:val="1"/>
        <w:rPr>
          <w:rFonts w:eastAsia="Times New Roman" w:cs="Times New Roman"/>
          <w:b/>
          <w:szCs w:val="24"/>
        </w:rPr>
      </w:pPr>
      <w:bookmarkStart w:id="12" w:name="_Toc75347852"/>
      <w:bookmarkStart w:id="13" w:name="_Toc81004249"/>
      <w:r>
        <w:rPr>
          <w:rFonts w:eastAsia="Times New Roman" w:cs="Times New Roman"/>
          <w:b/>
          <w:szCs w:val="24"/>
        </w:rPr>
        <w:t xml:space="preserve">9.5 </w:t>
      </w:r>
      <w:r w:rsidRPr="00EA163A">
        <w:rPr>
          <w:rFonts w:eastAsia="Times New Roman" w:cs="Times New Roman"/>
          <w:b/>
          <w:szCs w:val="24"/>
        </w:rPr>
        <w:t>Оценка целевых показателей эффективности и качества теплоснабжения в открытой системе теплоснабжения (горячего водоснабжения) и закрытой системе горячего водоснабжения</w:t>
      </w:r>
      <w:bookmarkEnd w:id="12"/>
      <w:bookmarkEnd w:id="13"/>
    </w:p>
    <w:p w:rsidR="00EA163A" w:rsidRPr="00EA163A" w:rsidRDefault="00EA163A" w:rsidP="00EA163A">
      <w:pPr>
        <w:spacing w:before="240" w:after="240"/>
        <w:rPr>
          <w:rFonts w:eastAsia="Times New Roman" w:cs="Times New Roman"/>
          <w:szCs w:val="24"/>
        </w:rPr>
      </w:pPr>
      <w:r w:rsidRPr="00EA163A">
        <w:rPr>
          <w:rFonts w:eastAsia="Times New Roman" w:cs="Times New Roman"/>
          <w:szCs w:val="24"/>
        </w:rPr>
        <w:t xml:space="preserve">Открытые системы теплоснабжения (ГВС) на территории </w:t>
      </w:r>
      <w:r>
        <w:rPr>
          <w:rFonts w:eastAsia="Times New Roman" w:cs="Times New Roman"/>
          <w:szCs w:val="24"/>
        </w:rPr>
        <w:t>г. Благовещенска</w:t>
      </w:r>
      <w:r w:rsidRPr="00EA163A">
        <w:rPr>
          <w:rFonts w:eastAsia="Times New Roman" w:cs="Times New Roman"/>
          <w:szCs w:val="24"/>
        </w:rPr>
        <w:t xml:space="preserve"> отсутствуют.</w:t>
      </w:r>
    </w:p>
    <w:p w:rsidR="00EA163A" w:rsidRPr="00EA163A" w:rsidRDefault="00EA163A" w:rsidP="00EA163A">
      <w:pPr>
        <w:keepNext/>
        <w:keepLines/>
        <w:numPr>
          <w:ilvl w:val="1"/>
          <w:numId w:val="0"/>
        </w:numPr>
        <w:spacing w:before="240"/>
        <w:ind w:left="709" w:hanging="709"/>
        <w:outlineLvl w:val="1"/>
        <w:rPr>
          <w:rFonts w:eastAsia="Times New Roman" w:cs="Times New Roman"/>
          <w:b/>
          <w:szCs w:val="24"/>
        </w:rPr>
      </w:pPr>
      <w:bookmarkStart w:id="14" w:name="_Toc75347853"/>
      <w:bookmarkStart w:id="15" w:name="_Toc81004250"/>
      <w:r>
        <w:rPr>
          <w:rFonts w:eastAsia="Times New Roman" w:cs="Times New Roman"/>
          <w:b/>
          <w:szCs w:val="24"/>
        </w:rPr>
        <w:t xml:space="preserve">9.6 </w:t>
      </w:r>
      <w:r w:rsidRPr="00EA163A">
        <w:rPr>
          <w:rFonts w:eastAsia="Times New Roman" w:cs="Times New Roman"/>
          <w:b/>
          <w:szCs w:val="24"/>
        </w:rPr>
        <w:t>Предложения по источникам инвестиций</w:t>
      </w:r>
      <w:bookmarkEnd w:id="14"/>
      <w:bookmarkEnd w:id="15"/>
    </w:p>
    <w:p w:rsidR="00EA163A" w:rsidRPr="00EA163A" w:rsidRDefault="00EA163A" w:rsidP="00EA163A">
      <w:pPr>
        <w:spacing w:before="240" w:after="240"/>
        <w:rPr>
          <w:rFonts w:eastAsia="Times New Roman" w:cs="Times New Roman"/>
          <w:szCs w:val="24"/>
        </w:rPr>
      </w:pPr>
      <w:r w:rsidRPr="00EA163A">
        <w:rPr>
          <w:rFonts w:eastAsia="Times New Roman" w:cs="Times New Roman"/>
          <w:szCs w:val="24"/>
        </w:rPr>
        <w:t xml:space="preserve">Открытые системы теплоснабжения (ГВС) на территории </w:t>
      </w:r>
      <w:r>
        <w:rPr>
          <w:rFonts w:eastAsia="Times New Roman" w:cs="Times New Roman"/>
          <w:szCs w:val="24"/>
        </w:rPr>
        <w:t>г. Благовещенска</w:t>
      </w:r>
      <w:r w:rsidRPr="00EA163A">
        <w:rPr>
          <w:rFonts w:eastAsia="Times New Roman" w:cs="Times New Roman"/>
          <w:szCs w:val="24"/>
        </w:rPr>
        <w:t xml:space="preserve"> отсутствуют.</w:t>
      </w:r>
    </w:p>
    <w:p w:rsidR="00EA163A" w:rsidRPr="00EA163A" w:rsidRDefault="00EA163A" w:rsidP="00EA163A">
      <w:pPr>
        <w:keepNext/>
        <w:keepLines/>
        <w:numPr>
          <w:ilvl w:val="1"/>
          <w:numId w:val="0"/>
        </w:numPr>
        <w:spacing w:before="240"/>
        <w:ind w:left="709" w:hanging="709"/>
        <w:outlineLvl w:val="1"/>
        <w:rPr>
          <w:rFonts w:eastAsia="Times New Roman" w:cs="Times New Roman"/>
          <w:b/>
          <w:szCs w:val="24"/>
        </w:rPr>
      </w:pPr>
      <w:bookmarkStart w:id="16" w:name="_Toc75347854"/>
      <w:bookmarkStart w:id="17" w:name="_Toc81004251"/>
      <w:r>
        <w:rPr>
          <w:rFonts w:eastAsia="Times New Roman" w:cs="Times New Roman"/>
          <w:b/>
          <w:szCs w:val="24"/>
        </w:rPr>
        <w:t xml:space="preserve">9.7 </w:t>
      </w:r>
      <w:r w:rsidRPr="00EA163A">
        <w:rPr>
          <w:rFonts w:eastAsia="Times New Roman" w:cs="Times New Roman"/>
          <w:b/>
          <w:szCs w:val="24"/>
        </w:rPr>
        <w:t>Описание актуальных изменений в предложениях по переводу открытых систем теплоснабжения (горячего водоснабжения) в закрытые системы горячего водоснабжения за период, предшествующий актуализации схемы теплоснабжения, в том числе с учетом введенных в эксплуатацию переоборудованных центральных и индивидуальных тепловых пунктов</w:t>
      </w:r>
      <w:bookmarkEnd w:id="16"/>
      <w:bookmarkEnd w:id="17"/>
    </w:p>
    <w:p w:rsidR="00EA163A" w:rsidRPr="00EA163A" w:rsidRDefault="00EA163A" w:rsidP="00EA163A">
      <w:pPr>
        <w:spacing w:before="240" w:after="240"/>
        <w:rPr>
          <w:rFonts w:eastAsia="Times New Roman" w:cs="Times New Roman"/>
          <w:szCs w:val="24"/>
        </w:rPr>
      </w:pPr>
      <w:r w:rsidRPr="00EA163A">
        <w:rPr>
          <w:rFonts w:eastAsia="Times New Roman" w:cs="Times New Roman"/>
          <w:szCs w:val="24"/>
        </w:rPr>
        <w:t xml:space="preserve">Открытые системы теплоснабжения (ГВС) на территории </w:t>
      </w:r>
      <w:r>
        <w:rPr>
          <w:rFonts w:eastAsia="Times New Roman" w:cs="Times New Roman"/>
          <w:szCs w:val="24"/>
        </w:rPr>
        <w:t>г. Благовещенска</w:t>
      </w:r>
      <w:r w:rsidRPr="00EA163A">
        <w:rPr>
          <w:rFonts w:eastAsia="Times New Roman" w:cs="Times New Roman"/>
          <w:szCs w:val="24"/>
        </w:rPr>
        <w:t xml:space="preserve"> отсутствуют.</w:t>
      </w:r>
      <w:bookmarkStart w:id="18" w:name="_GoBack"/>
      <w:bookmarkEnd w:id="18"/>
    </w:p>
    <w:sectPr w:rsidR="00EA163A" w:rsidRPr="00EA163A" w:rsidSect="00EA163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851" w:bottom="1134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29A4" w:rsidRDefault="00CC29A4">
      <w:pPr>
        <w:spacing w:before="0" w:after="0"/>
      </w:pPr>
      <w:r>
        <w:separator/>
      </w:r>
    </w:p>
  </w:endnote>
  <w:endnote w:type="continuationSeparator" w:id="0">
    <w:p w:rsidR="00CC29A4" w:rsidRDefault="00CC29A4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5748324"/>
      <w:docPartObj>
        <w:docPartGallery w:val="Page Numbers (Bottom of Page)"/>
        <w:docPartUnique/>
      </w:docPartObj>
    </w:sdtPr>
    <w:sdtEndPr/>
    <w:sdtContent>
      <w:p w:rsidR="00B3582F" w:rsidRDefault="00546796" w:rsidP="00A1746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2F22" w:rsidRPr="00EA2F22">
          <w:rPr>
            <w:noProof/>
            <w:lang w:val="ru-RU"/>
          </w:rPr>
          <w:t>5</w:t>
        </w:r>
        <w: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D19" w:rsidRDefault="00CC29A4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b/>
        <w:bCs/>
        <w:sz w:val="20"/>
        <w:szCs w:val="20"/>
        <w:u w:val="single"/>
      </w:rPr>
      <w:id w:val="-461192311"/>
      <w:docPartObj>
        <w:docPartGallery w:val="Page Numbers (Bottom of Page)"/>
        <w:docPartUnique/>
      </w:docPartObj>
    </w:sdtPr>
    <w:sdtEndPr>
      <w:rPr>
        <w:u w:val="none"/>
      </w:rPr>
    </w:sdtEndPr>
    <w:sdtContent>
      <w:p w:rsidR="00CB7D19" w:rsidRPr="00C11048" w:rsidRDefault="00CC29A4" w:rsidP="008C48E8">
        <w:pPr>
          <w:pStyle w:val="ac"/>
          <w:tabs>
            <w:tab w:val="clear" w:pos="9355"/>
            <w:tab w:val="left" w:pos="4253"/>
            <w:tab w:val="left" w:pos="4830"/>
            <w:tab w:val="right" w:pos="9639"/>
          </w:tabs>
          <w:jc w:val="center"/>
          <w:rPr>
            <w:b/>
            <w:bCs/>
            <w:sz w:val="20"/>
            <w:szCs w:val="20"/>
          </w:rPr>
        </w:pPr>
        <w:r>
          <w:rPr>
            <w:rFonts w:cs="Times New Roman"/>
            <w:b/>
            <w:sz w:val="20"/>
            <w:szCs w:val="24"/>
          </w:rPr>
          <w:ptab w:relativeTo="indent" w:alignment="center" w:leader="none"/>
        </w:r>
        <w:r w:rsidRPr="008C48E8">
          <w:t xml:space="preserve"> </w:t>
        </w:r>
        <w:r>
          <w:rPr>
            <w:rFonts w:cs="Times New Roman"/>
            <w:b/>
            <w:sz w:val="20"/>
            <w:szCs w:val="24"/>
          </w:rPr>
          <w:ptab w:relativeTo="indent" w:alignment="right" w:leader="none"/>
        </w:r>
        <w:r w:rsidRPr="00BC215E">
          <w:rPr>
            <w:b/>
            <w:bCs/>
            <w:sz w:val="20"/>
            <w:szCs w:val="20"/>
          </w:rPr>
          <w:fldChar w:fldCharType="begin"/>
        </w:r>
        <w:r w:rsidRPr="00BC215E">
          <w:rPr>
            <w:b/>
            <w:bCs/>
            <w:sz w:val="20"/>
            <w:szCs w:val="20"/>
          </w:rPr>
          <w:instrText>PAGE   \* MERGEFORMAT</w:instrText>
        </w:r>
        <w:r w:rsidRPr="00BC215E">
          <w:rPr>
            <w:b/>
            <w:bCs/>
            <w:sz w:val="20"/>
            <w:szCs w:val="20"/>
          </w:rPr>
          <w:fldChar w:fldCharType="separate"/>
        </w:r>
        <w:r>
          <w:rPr>
            <w:b/>
            <w:bCs/>
            <w:noProof/>
            <w:sz w:val="20"/>
            <w:szCs w:val="20"/>
          </w:rPr>
          <w:t>3</w:t>
        </w:r>
        <w:r w:rsidRPr="00BC215E">
          <w:rPr>
            <w:b/>
            <w:bCs/>
            <w:sz w:val="20"/>
            <w:szCs w:val="20"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D19" w:rsidRDefault="00CC29A4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29A4" w:rsidRDefault="00CC29A4">
      <w:pPr>
        <w:spacing w:before="0" w:after="0"/>
      </w:pPr>
      <w:r>
        <w:separator/>
      </w:r>
    </w:p>
  </w:footnote>
  <w:footnote w:type="continuationSeparator" w:id="0">
    <w:p w:rsidR="00CC29A4" w:rsidRDefault="00CC29A4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D19" w:rsidRDefault="00CC29A4">
    <w:pPr>
      <w:pStyle w:val="ac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D19" w:rsidRPr="00EA163A" w:rsidRDefault="00CC29A4" w:rsidP="00EA163A">
    <w:pPr>
      <w:pStyle w:val="ac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B7D19" w:rsidRDefault="00CC29A4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FEF7F27"/>
    <w:multiLevelType w:val="hybridMultilevel"/>
    <w:tmpl w:val="B51C92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E50B93"/>
    <w:multiLevelType w:val="hybridMultilevel"/>
    <w:tmpl w:val="59B28578"/>
    <w:lvl w:ilvl="0" w:tplc="CEAAD8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7620DDB"/>
    <w:multiLevelType w:val="hybridMultilevel"/>
    <w:tmpl w:val="71068E6E"/>
    <w:lvl w:ilvl="0" w:tplc="CEAAD8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26"/>
    <w:rsid w:val="00022638"/>
    <w:rsid w:val="000332FB"/>
    <w:rsid w:val="0003621E"/>
    <w:rsid w:val="00053B19"/>
    <w:rsid w:val="0006188E"/>
    <w:rsid w:val="00064CB6"/>
    <w:rsid w:val="0009178B"/>
    <w:rsid w:val="000A2FB5"/>
    <w:rsid w:val="000C541E"/>
    <w:rsid w:val="0010664A"/>
    <w:rsid w:val="00120B54"/>
    <w:rsid w:val="001349B1"/>
    <w:rsid w:val="001611BF"/>
    <w:rsid w:val="0016152D"/>
    <w:rsid w:val="0016776A"/>
    <w:rsid w:val="00180BCA"/>
    <w:rsid w:val="001814C7"/>
    <w:rsid w:val="001A0568"/>
    <w:rsid w:val="001C6868"/>
    <w:rsid w:val="00216673"/>
    <w:rsid w:val="00220C2A"/>
    <w:rsid w:val="002315BC"/>
    <w:rsid w:val="00232EEB"/>
    <w:rsid w:val="002339C2"/>
    <w:rsid w:val="00245670"/>
    <w:rsid w:val="002571E6"/>
    <w:rsid w:val="00294964"/>
    <w:rsid w:val="002B4AF2"/>
    <w:rsid w:val="002D278F"/>
    <w:rsid w:val="002E2EB9"/>
    <w:rsid w:val="002E5853"/>
    <w:rsid w:val="00313DEF"/>
    <w:rsid w:val="00320D2B"/>
    <w:rsid w:val="00366827"/>
    <w:rsid w:val="003822A6"/>
    <w:rsid w:val="003A464E"/>
    <w:rsid w:val="003E6E8D"/>
    <w:rsid w:val="0040689F"/>
    <w:rsid w:val="004175D6"/>
    <w:rsid w:val="00461D68"/>
    <w:rsid w:val="0047597E"/>
    <w:rsid w:val="00480007"/>
    <w:rsid w:val="004A5155"/>
    <w:rsid w:val="004A5C8C"/>
    <w:rsid w:val="004B7ECC"/>
    <w:rsid w:val="004D0E79"/>
    <w:rsid w:val="004D3164"/>
    <w:rsid w:val="004E1526"/>
    <w:rsid w:val="00546796"/>
    <w:rsid w:val="00554904"/>
    <w:rsid w:val="00573B9A"/>
    <w:rsid w:val="00590166"/>
    <w:rsid w:val="005A2E59"/>
    <w:rsid w:val="005D1EF7"/>
    <w:rsid w:val="005D34B6"/>
    <w:rsid w:val="005E28D3"/>
    <w:rsid w:val="005E6909"/>
    <w:rsid w:val="006079CB"/>
    <w:rsid w:val="0061623E"/>
    <w:rsid w:val="00651612"/>
    <w:rsid w:val="00665734"/>
    <w:rsid w:val="006D3972"/>
    <w:rsid w:val="006E0180"/>
    <w:rsid w:val="006E267C"/>
    <w:rsid w:val="006E3496"/>
    <w:rsid w:val="00730FF3"/>
    <w:rsid w:val="00736BC6"/>
    <w:rsid w:val="00740482"/>
    <w:rsid w:val="007447ED"/>
    <w:rsid w:val="00777CCF"/>
    <w:rsid w:val="00790DFF"/>
    <w:rsid w:val="007D6166"/>
    <w:rsid w:val="007E180E"/>
    <w:rsid w:val="008607A3"/>
    <w:rsid w:val="00881DDC"/>
    <w:rsid w:val="008B1526"/>
    <w:rsid w:val="008C5F52"/>
    <w:rsid w:val="008C67DB"/>
    <w:rsid w:val="008D4B89"/>
    <w:rsid w:val="00947136"/>
    <w:rsid w:val="00956DC9"/>
    <w:rsid w:val="00974944"/>
    <w:rsid w:val="009778A2"/>
    <w:rsid w:val="0098500A"/>
    <w:rsid w:val="009B3DC6"/>
    <w:rsid w:val="009D6FF0"/>
    <w:rsid w:val="00A03296"/>
    <w:rsid w:val="00A3454B"/>
    <w:rsid w:val="00A52027"/>
    <w:rsid w:val="00A761F1"/>
    <w:rsid w:val="00A8120E"/>
    <w:rsid w:val="00A82208"/>
    <w:rsid w:val="00AA6D1F"/>
    <w:rsid w:val="00AB1B17"/>
    <w:rsid w:val="00AC3458"/>
    <w:rsid w:val="00AC6CF4"/>
    <w:rsid w:val="00AF0E1F"/>
    <w:rsid w:val="00B03A6C"/>
    <w:rsid w:val="00B03A7D"/>
    <w:rsid w:val="00B26BA1"/>
    <w:rsid w:val="00B30B66"/>
    <w:rsid w:val="00B35BC3"/>
    <w:rsid w:val="00B540A3"/>
    <w:rsid w:val="00B97415"/>
    <w:rsid w:val="00BB6912"/>
    <w:rsid w:val="00C53152"/>
    <w:rsid w:val="00C54B0B"/>
    <w:rsid w:val="00C7331B"/>
    <w:rsid w:val="00C818AD"/>
    <w:rsid w:val="00C8251D"/>
    <w:rsid w:val="00CA10A2"/>
    <w:rsid w:val="00CA4BA2"/>
    <w:rsid w:val="00CB617B"/>
    <w:rsid w:val="00CC29A4"/>
    <w:rsid w:val="00D029BE"/>
    <w:rsid w:val="00D1618F"/>
    <w:rsid w:val="00D36D67"/>
    <w:rsid w:val="00D51FA5"/>
    <w:rsid w:val="00D84EFD"/>
    <w:rsid w:val="00DB5EF1"/>
    <w:rsid w:val="00DC4CFA"/>
    <w:rsid w:val="00DF7DC2"/>
    <w:rsid w:val="00E302BD"/>
    <w:rsid w:val="00E43F5A"/>
    <w:rsid w:val="00E56C1D"/>
    <w:rsid w:val="00E67C49"/>
    <w:rsid w:val="00E8044C"/>
    <w:rsid w:val="00E91BE3"/>
    <w:rsid w:val="00EA163A"/>
    <w:rsid w:val="00EA2F22"/>
    <w:rsid w:val="00EB5684"/>
    <w:rsid w:val="00ED4047"/>
    <w:rsid w:val="00EE44C1"/>
    <w:rsid w:val="00EF0C8F"/>
    <w:rsid w:val="00EF5C42"/>
    <w:rsid w:val="00F170A4"/>
    <w:rsid w:val="00F2573E"/>
    <w:rsid w:val="00F32EC7"/>
    <w:rsid w:val="00F62F2B"/>
    <w:rsid w:val="00F77B83"/>
    <w:rsid w:val="00F77C96"/>
    <w:rsid w:val="00F95F2F"/>
    <w:rsid w:val="00FC4BC9"/>
    <w:rsid w:val="00FC698F"/>
    <w:rsid w:val="00FD1B06"/>
    <w:rsid w:val="00FD3E6C"/>
    <w:rsid w:val="00FE3B2A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B823AC"/>
  <w15:chartTrackingRefBased/>
  <w15:docId w15:val="{BC713FE2-CE2D-408D-82EB-42CA0572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2208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82208"/>
    <w:pPr>
      <w:keepNext/>
      <w:keepLines/>
      <w:spacing w:before="240"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82208"/>
    <w:pPr>
      <w:keepNext/>
      <w:keepLines/>
      <w:spacing w:before="240" w:after="240"/>
      <w:ind w:firstLine="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208"/>
    <w:pPr>
      <w:keepNext/>
      <w:keepLines/>
      <w:ind w:firstLine="0"/>
      <w:jc w:val="left"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C7331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220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A8220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A82208"/>
    <w:rPr>
      <w:rFonts w:ascii="Times New Roman" w:eastAsiaTheme="majorEastAsia" w:hAnsi="Times New Roman" w:cstheme="majorBidi"/>
      <w:b/>
      <w:sz w:val="24"/>
      <w:szCs w:val="24"/>
    </w:rPr>
  </w:style>
  <w:style w:type="character" w:styleId="a3">
    <w:name w:val="Hyperlink"/>
    <w:uiPriority w:val="99"/>
    <w:rsid w:val="00546796"/>
    <w:rPr>
      <w:color w:val="0000FF"/>
      <w:u w:val="single"/>
    </w:rPr>
  </w:style>
  <w:style w:type="paragraph" w:styleId="11">
    <w:name w:val="toc 1"/>
    <w:basedOn w:val="a"/>
    <w:autoRedefine/>
    <w:uiPriority w:val="39"/>
    <w:rsid w:val="00546796"/>
    <w:pPr>
      <w:keepLines/>
      <w:tabs>
        <w:tab w:val="right" w:leader="dot" w:pos="9346"/>
      </w:tabs>
      <w:jc w:val="left"/>
    </w:pPr>
    <w:rPr>
      <w:rFonts w:eastAsia="Times New Roman" w:cs="Times New Roman"/>
      <w:b/>
      <w:bCs/>
      <w:caps/>
      <w:szCs w:val="24"/>
      <w:lang w:eastAsia="ru-RU"/>
    </w:rPr>
  </w:style>
  <w:style w:type="paragraph" w:styleId="21">
    <w:name w:val="toc 2"/>
    <w:basedOn w:val="a"/>
    <w:autoRedefine/>
    <w:uiPriority w:val="39"/>
    <w:rsid w:val="00546796"/>
    <w:pPr>
      <w:keepLines/>
      <w:tabs>
        <w:tab w:val="right" w:leader="dot" w:pos="9346"/>
      </w:tabs>
      <w:jc w:val="left"/>
    </w:pPr>
    <w:rPr>
      <w:rFonts w:eastAsia="Times New Roman" w:cs="Times New Roman"/>
      <w:bCs/>
      <w:szCs w:val="20"/>
      <w:lang w:eastAsia="ru-RU"/>
    </w:rPr>
  </w:style>
  <w:style w:type="paragraph" w:customStyle="1" w:styleId="a4">
    <w:name w:val="ДОК Титульник Должности"/>
    <w:basedOn w:val="a"/>
    <w:rsid w:val="00546796"/>
    <w:pPr>
      <w:keepLines/>
      <w:spacing w:before="0" w:after="0" w:line="360" w:lineRule="auto"/>
      <w:contextualSpacing/>
      <w:jc w:val="center"/>
    </w:pPr>
    <w:rPr>
      <w:rFonts w:eastAsia="Times New Roman" w:cs="Times New Roman"/>
      <w:lang w:val="en-US" w:eastAsia="ru-RU"/>
    </w:rPr>
  </w:style>
  <w:style w:type="paragraph" w:customStyle="1" w:styleId="12">
    <w:name w:val="Без интервала1"/>
    <w:rsid w:val="00546796"/>
    <w:pPr>
      <w:suppressAutoHyphens/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a5">
    <w:name w:val="Табличный"/>
    <w:basedOn w:val="a"/>
    <w:link w:val="a6"/>
    <w:qFormat/>
    <w:rsid w:val="00546796"/>
    <w:pPr>
      <w:spacing w:before="0" w:after="0"/>
      <w:ind w:firstLine="0"/>
      <w:jc w:val="center"/>
    </w:pPr>
    <w:rPr>
      <w:sz w:val="20"/>
    </w:rPr>
  </w:style>
  <w:style w:type="character" w:customStyle="1" w:styleId="a6">
    <w:name w:val="Табличный Знак"/>
    <w:basedOn w:val="a0"/>
    <w:link w:val="a5"/>
    <w:rsid w:val="00546796"/>
    <w:rPr>
      <w:rFonts w:ascii="Times New Roman" w:hAnsi="Times New Roman"/>
      <w:sz w:val="20"/>
    </w:rPr>
  </w:style>
  <w:style w:type="paragraph" w:styleId="a7">
    <w:name w:val="footer"/>
    <w:basedOn w:val="a"/>
    <w:link w:val="13"/>
    <w:uiPriority w:val="99"/>
    <w:rsid w:val="00546796"/>
    <w:pPr>
      <w:keepLines/>
      <w:tabs>
        <w:tab w:val="center" w:pos="4153"/>
        <w:tab w:val="right" w:pos="8306"/>
      </w:tabs>
      <w:spacing w:before="0" w:after="0"/>
      <w:jc w:val="center"/>
    </w:pPr>
    <w:rPr>
      <w:rFonts w:eastAsia="Times New Roman" w:cs="Times New Roman"/>
      <w:szCs w:val="20"/>
      <w:lang w:val="en-US" w:eastAsia="ru-RU"/>
    </w:rPr>
  </w:style>
  <w:style w:type="character" w:customStyle="1" w:styleId="a8">
    <w:name w:val="Нижний колонтитул Знак"/>
    <w:basedOn w:val="a0"/>
    <w:uiPriority w:val="99"/>
    <w:semiHidden/>
    <w:rsid w:val="00546796"/>
    <w:rPr>
      <w:rFonts w:ascii="Times New Roman" w:hAnsi="Times New Roman"/>
      <w:sz w:val="24"/>
    </w:rPr>
  </w:style>
  <w:style w:type="character" w:customStyle="1" w:styleId="13">
    <w:name w:val="Нижний колонтитул Знак1"/>
    <w:basedOn w:val="a0"/>
    <w:link w:val="a7"/>
    <w:uiPriority w:val="99"/>
    <w:rsid w:val="00546796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9">
    <w:name w:val="List Paragraph"/>
    <w:aliases w:val="Введение"/>
    <w:basedOn w:val="a"/>
    <w:link w:val="aa"/>
    <w:uiPriority w:val="34"/>
    <w:qFormat/>
    <w:rsid w:val="00F77B83"/>
    <w:pPr>
      <w:ind w:left="720"/>
      <w:contextualSpacing/>
    </w:pPr>
  </w:style>
  <w:style w:type="paragraph" w:styleId="ab">
    <w:name w:val="caption"/>
    <w:basedOn w:val="a"/>
    <w:next w:val="a"/>
    <w:uiPriority w:val="35"/>
    <w:unhideWhenUsed/>
    <w:qFormat/>
    <w:rsid w:val="00F77B83"/>
    <w:pPr>
      <w:spacing w:after="0"/>
      <w:ind w:firstLine="0"/>
      <w:jc w:val="left"/>
    </w:pPr>
    <w:rPr>
      <w:b/>
      <w:iCs/>
      <w:sz w:val="20"/>
      <w:szCs w:val="18"/>
    </w:rPr>
  </w:style>
  <w:style w:type="character" w:customStyle="1" w:styleId="aa">
    <w:name w:val="Абзац списка Знак"/>
    <w:aliases w:val="Введение Знак"/>
    <w:link w:val="a9"/>
    <w:uiPriority w:val="34"/>
    <w:locked/>
    <w:rsid w:val="00F77B83"/>
    <w:rPr>
      <w:rFonts w:ascii="Times New Roman" w:hAnsi="Times New Roman"/>
      <w:sz w:val="24"/>
    </w:rPr>
  </w:style>
  <w:style w:type="paragraph" w:styleId="ac">
    <w:name w:val="header"/>
    <w:aliases w:val="ВерхКолонтитул,ВерхКолонтитул1, Знак4,Знак4, Знак8,Знак8"/>
    <w:basedOn w:val="a"/>
    <w:link w:val="ad"/>
    <w:uiPriority w:val="99"/>
    <w:unhideWhenUsed/>
    <w:rsid w:val="00EA163A"/>
    <w:pPr>
      <w:tabs>
        <w:tab w:val="center" w:pos="4677"/>
        <w:tab w:val="right" w:pos="9355"/>
      </w:tabs>
      <w:spacing w:before="0" w:after="0"/>
      <w:ind w:firstLine="0"/>
      <w:jc w:val="left"/>
    </w:pPr>
    <w:rPr>
      <w:rFonts w:eastAsia="Times New Roman"/>
    </w:rPr>
  </w:style>
  <w:style w:type="character" w:customStyle="1" w:styleId="ad">
    <w:name w:val="Верхний колонтитул Знак"/>
    <w:aliases w:val="ВерхКолонтитул Знак,ВерхКолонтитул1 Знак, Знак4 Знак,Знак4 Знак, Знак8 Знак,Знак8 Знак"/>
    <w:basedOn w:val="a0"/>
    <w:link w:val="ac"/>
    <w:uiPriority w:val="99"/>
    <w:rsid w:val="00EA163A"/>
    <w:rPr>
      <w:rFonts w:ascii="Times New Roman" w:eastAsia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428</TotalTime>
  <Pages>4</Pages>
  <Words>902</Words>
  <Characters>5145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Думченко</cp:lastModifiedBy>
  <cp:revision>55</cp:revision>
  <cp:lastPrinted>2019-09-12T12:51:00Z</cp:lastPrinted>
  <dcterms:created xsi:type="dcterms:W3CDTF">2018-08-29T13:13:00Z</dcterms:created>
  <dcterms:modified xsi:type="dcterms:W3CDTF">2021-08-27T21:51:00Z</dcterms:modified>
</cp:coreProperties>
</file>